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6" w:type="dxa"/>
        <w:tblInd w:w="-318" w:type="dxa"/>
        <w:tblLook w:val="01E0" w:firstRow="1" w:lastRow="1" w:firstColumn="1" w:lastColumn="1" w:noHBand="0" w:noVBand="0"/>
      </w:tblPr>
      <w:tblGrid>
        <w:gridCol w:w="3936"/>
        <w:gridCol w:w="6120"/>
      </w:tblGrid>
      <w:tr>
        <w:tc>
          <w:tcPr>
            <w:tcW w:w="3936" w:type="dxa"/>
          </w:tcPr>
          <w:p>
            <w:pPr>
              <w:jc w:val="center"/>
              <w:rPr>
                <w:rFonts w:ascii="Times New Roman" w:hAnsi="Times New Roman" w:cs="Times New Roman"/>
                <w:b/>
                <w:color w:val="auto"/>
                <w:sz w:val="28"/>
                <w:szCs w:val="28"/>
              </w:rPr>
            </w:pPr>
            <w:r>
              <w:rPr>
                <w:rFonts w:ascii="Times New Roman" w:hAnsi="Times New Roman" w:cs="Times New Roman"/>
                <w:b/>
                <w:color w:val="auto"/>
                <w:sz w:val="28"/>
                <w:szCs w:val="28"/>
              </w:rPr>
              <w:t>ỦY BAN NHÂN DÂN</w:t>
            </w:r>
          </w:p>
          <w:p>
            <w:pPr>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XÃ BÙI LA NHÂN</w:t>
            </w:r>
          </w:p>
          <w:p>
            <w:pPr>
              <w:tabs>
                <w:tab w:val="center" w:pos="1860"/>
                <w:tab w:val="left" w:pos="2985"/>
              </w:tabs>
              <w:rPr>
                <w:rFonts w:ascii="Times New Roman" w:hAnsi="Times New Roman" w:cs="Times New Roman"/>
                <w:color w:val="auto"/>
                <w:sz w:val="28"/>
                <w:szCs w:val="28"/>
              </w:rPr>
            </w:pPr>
            <w:r>
              <w:rPr>
                <w:rFonts w:ascii="Times New Roman" w:hAnsi="Times New Roman" w:cs="Times New Roman"/>
                <w:color w:val="auto"/>
                <w:sz w:val="28"/>
                <w:szCs w:val="28"/>
              </w:rPr>
              <w:tab/>
            </w:r>
            <w:r>
              <w:rPr>
                <w:noProof/>
                <w:lang w:val="en-US" w:eastAsia="en-US"/>
              </w:rPr>
              <mc:AlternateContent>
                <mc:Choice Requires="wps">
                  <w:drawing>
                    <wp:anchor distT="4294967295" distB="4294967295" distL="114300" distR="114300" simplePos="0" relativeHeight="251661312" behindDoc="0" locked="0" layoutInCell="1" allowOverlap="1">
                      <wp:simplePos x="0" y="0"/>
                      <wp:positionH relativeFrom="column">
                        <wp:posOffset>474345</wp:posOffset>
                      </wp:positionH>
                      <wp:positionV relativeFrom="paragraph">
                        <wp:posOffset>33019</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35pt,2.6pt" to="136.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"/>
                  </w:pict>
                </mc:Fallback>
              </mc:AlternateContent>
            </w:r>
            <w:r>
              <w:rPr>
                <w:rFonts w:ascii="Times New Roman" w:hAnsi="Times New Roman" w:cs="Times New Roman"/>
                <w:color w:val="auto"/>
                <w:sz w:val="28"/>
                <w:szCs w:val="28"/>
              </w:rPr>
              <w:tab/>
            </w:r>
          </w:p>
          <w:p>
            <w:pPr>
              <w:jc w:val="center"/>
              <w:rPr>
                <w:rFonts w:ascii="Times New Roman" w:hAnsi="Times New Roman" w:cs="Times New Roman"/>
                <w:color w:val="auto"/>
                <w:sz w:val="28"/>
                <w:szCs w:val="28"/>
              </w:rPr>
            </w:pPr>
            <w:r>
              <w:rPr>
                <w:rFonts w:ascii="Times New Roman" w:hAnsi="Times New Roman" w:cs="Times New Roman"/>
                <w:color w:val="auto"/>
                <w:sz w:val="28"/>
                <w:szCs w:val="28"/>
              </w:rPr>
              <w:t>Số:</w:t>
            </w:r>
            <w:r>
              <w:rPr>
                <w:rFonts w:ascii="Times New Roman" w:hAnsi="Times New Roman" w:cs="Times New Roman"/>
                <w:color w:val="auto"/>
                <w:sz w:val="28"/>
                <w:szCs w:val="28"/>
                <w:lang w:val="en-US"/>
              </w:rPr>
              <w:t xml:space="preserve"> </w:t>
            </w:r>
            <w:r>
              <w:rPr>
                <w:rFonts w:ascii="Times New Roman" w:hAnsi="Times New Roman" w:cs="Times New Roman"/>
                <w:b/>
                <w:color w:val="auto"/>
                <w:sz w:val="28"/>
                <w:szCs w:val="28"/>
                <w:lang w:val="en-US"/>
              </w:rPr>
              <w:t>34</w:t>
            </w:r>
            <w:r>
              <w:rPr>
                <w:rFonts w:ascii="Times New Roman" w:hAnsi="Times New Roman" w:cs="Times New Roman"/>
                <w:color w:val="auto"/>
                <w:sz w:val="28"/>
                <w:szCs w:val="28"/>
              </w:rPr>
              <w:t>/</w:t>
            </w:r>
            <w:r>
              <w:rPr>
                <w:rFonts w:ascii="Times New Roman" w:hAnsi="Times New Roman" w:cs="Times New Roman"/>
                <w:color w:val="auto"/>
                <w:sz w:val="28"/>
                <w:szCs w:val="28"/>
                <w:lang w:val="en-US"/>
              </w:rPr>
              <w:t xml:space="preserve">BC- </w:t>
            </w:r>
            <w:r>
              <w:rPr>
                <w:rFonts w:ascii="Times New Roman" w:hAnsi="Times New Roman" w:cs="Times New Roman"/>
                <w:color w:val="auto"/>
                <w:sz w:val="28"/>
                <w:szCs w:val="28"/>
              </w:rPr>
              <w:t>UBND</w:t>
            </w:r>
          </w:p>
          <w:p>
            <w:pPr>
              <w:jc w:val="center"/>
              <w:rPr>
                <w:rFonts w:ascii="Times New Roman" w:hAnsi="Times New Roman" w:cs="Times New Roman"/>
                <w:color w:val="auto"/>
                <w:sz w:val="28"/>
                <w:szCs w:val="28"/>
              </w:rPr>
            </w:pPr>
          </w:p>
        </w:tc>
        <w:tc>
          <w:tcPr>
            <w:tcW w:w="6120" w:type="dxa"/>
          </w:tcPr>
          <w:p>
            <w:pPr>
              <w:jc w:val="center"/>
              <w:rPr>
                <w:rFonts w:ascii="Times New Roman" w:hAnsi="Times New Roman" w:cs="Times New Roman"/>
                <w:b/>
                <w:color w:val="auto"/>
                <w:sz w:val="28"/>
                <w:szCs w:val="28"/>
              </w:rPr>
            </w:pPr>
            <w:r>
              <w:rPr>
                <w:rFonts w:ascii="Times New Roman" w:hAnsi="Times New Roman" w:cs="Times New Roman"/>
                <w:b/>
                <w:color w:val="auto"/>
                <w:sz w:val="28"/>
                <w:szCs w:val="28"/>
              </w:rPr>
              <w:t>CỘNG HÒA XÃ HỘI CHỦ NGHĨA VIỆT NAM</w:t>
            </w:r>
          </w:p>
          <w:p>
            <w:pPr>
              <w:jc w:val="center"/>
              <w:rPr>
                <w:rFonts w:ascii="Times New Roman" w:hAnsi="Times New Roman" w:cs="Times New Roman"/>
                <w:b/>
                <w:color w:val="auto"/>
                <w:sz w:val="28"/>
                <w:szCs w:val="28"/>
              </w:rPr>
            </w:pPr>
            <w:r>
              <w:rPr>
                <w:rFonts w:ascii="Times New Roman" w:hAnsi="Times New Roman" w:cs="Times New Roman"/>
                <w:b/>
                <w:color w:val="auto"/>
                <w:sz w:val="28"/>
                <w:szCs w:val="28"/>
              </w:rPr>
              <w:t>Độc lập – Tự do – Hạnh Phúc</w:t>
            </w:r>
          </w:p>
          <w:p>
            <w:pPr>
              <w:jc w:val="center"/>
              <w:rPr>
                <w:rFonts w:ascii="Times New Roman" w:hAnsi="Times New Roman" w:cs="Times New Roman"/>
                <w:color w:val="auto"/>
                <w:sz w:val="28"/>
                <w:szCs w:val="28"/>
              </w:rPr>
            </w:pPr>
            <w:r>
              <w:rPr>
                <w:noProof/>
                <w:lang w:val="en-US" w:eastAsia="en-US"/>
              </w:rPr>
              <mc:AlternateContent>
                <mc:Choice Requires="wps">
                  <w:drawing>
                    <wp:anchor distT="4294967295" distB="4294967295" distL="114300" distR="114300" simplePos="0" relativeHeight="251660288" behindDoc="0" locked="0" layoutInCell="1" allowOverlap="1">
                      <wp:simplePos x="0" y="0"/>
                      <wp:positionH relativeFrom="column">
                        <wp:posOffset>1074420</wp:posOffset>
                      </wp:positionH>
                      <wp:positionV relativeFrom="paragraph">
                        <wp:posOffset>19049</wp:posOffset>
                      </wp:positionV>
                      <wp:extent cx="1600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6pt,1.5pt" to="21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"/>
                  </w:pict>
                </mc:Fallback>
              </mc:AlternateContent>
            </w:r>
          </w:p>
          <w:p>
            <w:pPr>
              <w:jc w:val="center"/>
              <w:rPr>
                <w:rFonts w:ascii="Times New Roman" w:hAnsi="Times New Roman" w:cs="Times New Roman"/>
                <w:i/>
                <w:color w:val="auto"/>
                <w:sz w:val="28"/>
                <w:szCs w:val="28"/>
                <w:lang w:val="en-US"/>
              </w:rPr>
            </w:pPr>
            <w:r>
              <w:rPr>
                <w:rFonts w:ascii="Times New Roman" w:hAnsi="Times New Roman" w:cs="Times New Roman"/>
                <w:i/>
                <w:color w:val="auto"/>
                <w:sz w:val="28"/>
                <w:szCs w:val="28"/>
                <w:lang w:val="en-US"/>
              </w:rPr>
              <w:t>Bùi La Nhân</w:t>
            </w:r>
            <w:r>
              <w:rPr>
                <w:rFonts w:ascii="Times New Roman" w:hAnsi="Times New Roman" w:cs="Times New Roman"/>
                <w:i/>
                <w:color w:val="auto"/>
                <w:sz w:val="28"/>
                <w:szCs w:val="28"/>
              </w:rPr>
              <w:t xml:space="preserve">, ngày </w:t>
            </w:r>
            <w:r>
              <w:rPr>
                <w:rFonts w:ascii="Times New Roman" w:hAnsi="Times New Roman" w:cs="Times New Roman"/>
                <w:i/>
                <w:color w:val="auto"/>
                <w:sz w:val="28"/>
                <w:szCs w:val="28"/>
                <w:lang w:val="en-US"/>
              </w:rPr>
              <w:t xml:space="preserve">01 </w:t>
            </w:r>
            <w:r>
              <w:rPr>
                <w:rFonts w:ascii="Times New Roman" w:hAnsi="Times New Roman" w:cs="Times New Roman"/>
                <w:i/>
                <w:color w:val="auto"/>
                <w:sz w:val="28"/>
                <w:szCs w:val="28"/>
              </w:rPr>
              <w:t xml:space="preserve">tháng </w:t>
            </w:r>
            <w:r>
              <w:rPr>
                <w:rFonts w:ascii="Times New Roman" w:hAnsi="Times New Roman" w:cs="Times New Roman"/>
                <w:i/>
                <w:color w:val="auto"/>
                <w:sz w:val="28"/>
                <w:szCs w:val="28"/>
                <w:lang w:val="en-US"/>
              </w:rPr>
              <w:t xml:space="preserve">7 </w:t>
            </w:r>
            <w:r>
              <w:rPr>
                <w:rFonts w:ascii="Times New Roman" w:hAnsi="Times New Roman" w:cs="Times New Roman"/>
                <w:i/>
                <w:color w:val="auto"/>
                <w:sz w:val="28"/>
                <w:szCs w:val="28"/>
              </w:rPr>
              <w:t>năm 202</w:t>
            </w:r>
            <w:r>
              <w:rPr>
                <w:rFonts w:ascii="Times New Roman" w:hAnsi="Times New Roman" w:cs="Times New Roman"/>
                <w:i/>
                <w:color w:val="auto"/>
                <w:sz w:val="28"/>
                <w:szCs w:val="28"/>
                <w:lang w:val="en-US"/>
              </w:rPr>
              <w:t>4</w:t>
            </w:r>
          </w:p>
        </w:tc>
      </w:tr>
    </w:tbl>
    <w:p>
      <w:pPr>
        <w:pStyle w:val="Heading1"/>
        <w:spacing w:before="0" w:line="276" w:lineRule="auto"/>
        <w:ind w:left="0" w:firstLine="0"/>
        <w:jc w:val="center"/>
      </w:pPr>
      <w:r>
        <w:t>BÁO</w:t>
      </w:r>
      <w:r>
        <w:rPr>
          <w:spacing w:val="-2"/>
        </w:rPr>
        <w:t xml:space="preserve"> </w:t>
      </w:r>
      <w:r>
        <w:t>CÁO</w:t>
      </w:r>
    </w:p>
    <w:p>
      <w:pPr>
        <w:spacing w:line="276" w:lineRule="auto"/>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K</w:t>
      </w:r>
      <w:r>
        <w:rPr>
          <w:rFonts w:ascii="Times New Roman" w:hAnsi="Times New Roman" w:cs="Times New Roman"/>
          <w:b/>
          <w:color w:val="auto"/>
          <w:sz w:val="28"/>
          <w:szCs w:val="28"/>
        </w:rPr>
        <w:t xml:space="preserve">ết quả </w:t>
      </w:r>
      <w:r>
        <w:rPr>
          <w:rFonts w:ascii="Times New Roman" w:hAnsi="Times New Roman" w:cs="Times New Roman"/>
          <w:b/>
          <w:color w:val="auto"/>
          <w:sz w:val="28"/>
          <w:szCs w:val="28"/>
          <w:lang w:val="en-US"/>
        </w:rPr>
        <w:t xml:space="preserve">tuyên truyền cải cách hành chính 6 tháng đầu năm, </w:t>
      </w:r>
    </w:p>
    <w:p>
      <w:pPr>
        <w:spacing w:line="276" w:lineRule="auto"/>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phương hướng nhiệm vụ 6 tháng cuối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năm 2024</w:t>
      </w:r>
    </w:p>
    <w:p>
      <w:pPr>
        <w:spacing w:line="276" w:lineRule="auto"/>
        <w:jc w:val="center"/>
        <w:rPr>
          <w:rFonts w:ascii="Times New Roman" w:hAnsi="Times New Roman" w:cs="Times New Roman"/>
          <w:b/>
          <w:color w:val="auto"/>
          <w:spacing w:val="-67"/>
          <w:sz w:val="28"/>
          <w:szCs w:val="28"/>
          <w:lang w:val="en-US"/>
        </w:rPr>
      </w:pPr>
      <w:r>
        <w:rPr>
          <w:noProof/>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2166620</wp:posOffset>
                </wp:positionH>
                <wp:positionV relativeFrom="paragraph">
                  <wp:posOffset>33654</wp:posOffset>
                </wp:positionV>
                <wp:extent cx="15748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4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6pt,2.65pt" to="294.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">
                <o:lock v:ext="edit" shapetype="f"/>
              </v:line>
            </w:pict>
          </mc:Fallback>
        </mc:AlternateContent>
      </w:r>
    </w:p>
    <w:p>
      <w:pPr>
        <w:spacing w:line="276" w:lineRule="auto"/>
        <w:jc w:val="center"/>
        <w:rPr>
          <w:rFonts w:ascii="Times New Roman" w:hAnsi="Times New Roman" w:cs="Times New Roman"/>
          <w:color w:val="auto"/>
          <w:sz w:val="18"/>
          <w:szCs w:val="28"/>
          <w:lang w:val="en-US"/>
        </w:rPr>
      </w:pPr>
    </w:p>
    <w:p>
      <w:pPr>
        <w:spacing w:line="300" w:lineRule="auto"/>
        <w:jc w:val="center"/>
        <w:rPr>
          <w:rFonts w:ascii="Times New Roman" w:hAnsi="Times New Roman" w:cs="Times New Roman"/>
          <w:b/>
          <w:noProof/>
          <w:color w:val="auto"/>
          <w:sz w:val="28"/>
          <w:szCs w:val="28"/>
          <w:lang w:val="en-US"/>
        </w:rPr>
      </w:pPr>
      <w:r>
        <w:rPr>
          <w:rFonts w:ascii="Times New Roman" w:hAnsi="Times New Roman" w:cs="Times New Roman"/>
          <w:color w:val="auto"/>
          <w:sz w:val="28"/>
          <w:szCs w:val="28"/>
        </w:rPr>
        <w:t xml:space="preserve">Kính gửi:  </w:t>
      </w:r>
      <w:r>
        <w:rPr>
          <w:rFonts w:ascii="Times New Roman" w:hAnsi="Times New Roman" w:cs="Times New Roman"/>
          <w:color w:val="auto"/>
          <w:sz w:val="28"/>
          <w:szCs w:val="28"/>
          <w:lang w:val="en-US"/>
        </w:rPr>
        <w:t>Phòng Văn hóa thông tin</w:t>
      </w:r>
      <w:r>
        <w:rPr>
          <w:rFonts w:ascii="Times New Roman" w:hAnsi="Times New Roman" w:cs="Times New Roman"/>
          <w:color w:val="auto"/>
          <w:sz w:val="28"/>
          <w:szCs w:val="28"/>
        </w:rPr>
        <w:t xml:space="preserve"> huyện Đức Thọ</w:t>
      </w:r>
      <w:r>
        <w:rPr>
          <w:rFonts w:ascii="Times New Roman" w:hAnsi="Times New Roman" w:cs="Times New Roman"/>
          <w:color w:val="auto"/>
          <w:sz w:val="28"/>
          <w:szCs w:val="28"/>
          <w:lang w:val="en-US"/>
        </w:rPr>
        <w:t>.</w:t>
      </w:r>
      <w:r>
        <w:rPr>
          <w:rFonts w:ascii="Times New Roman" w:hAnsi="Times New Roman" w:cs="Times New Roman"/>
          <w:b/>
          <w:noProof/>
          <w:color w:val="auto"/>
          <w:sz w:val="28"/>
          <w:szCs w:val="28"/>
          <w:lang w:val="en-US"/>
        </w:rPr>
        <w:t xml:space="preserve"> </w:t>
      </w:r>
    </w:p>
    <w:p>
      <w:pPr>
        <w:pStyle w:val="Vnbnnidung20"/>
        <w:shd w:val="clear" w:color="auto" w:fill="auto"/>
        <w:spacing w:before="0" w:line="300" w:lineRule="auto"/>
        <w:ind w:firstLine="600"/>
        <w:rPr>
          <w:rStyle w:val="Vnbnnidung2"/>
          <w:szCs w:val="28"/>
          <w:lang w:val="en-US" w:eastAsia="vi-VN"/>
        </w:rPr>
      </w:pPr>
    </w:p>
    <w:p>
      <w:pPr>
        <w:pStyle w:val="Vnbnnidung20"/>
        <w:shd w:val="clear" w:color="auto" w:fill="auto"/>
        <w:spacing w:before="0" w:line="300" w:lineRule="auto"/>
        <w:ind w:firstLine="600"/>
        <w:rPr>
          <w:rStyle w:val="Vnbnnidung2"/>
          <w:spacing w:val="-8"/>
          <w:sz w:val="28"/>
          <w:szCs w:val="28"/>
          <w:lang w:val="en-US" w:eastAsia="vi-VN"/>
        </w:rPr>
      </w:pPr>
      <w:r>
        <w:rPr>
          <w:rStyle w:val="Vnbnnidung2"/>
          <w:spacing w:val="-8"/>
          <w:sz w:val="28"/>
          <w:szCs w:val="28"/>
          <w:lang w:eastAsia="vi-VN"/>
        </w:rPr>
        <w:t>Thực hiện K</w:t>
      </w:r>
      <w:r>
        <w:rPr>
          <w:rStyle w:val="Vnbnnidung2"/>
          <w:spacing w:val="-8"/>
          <w:sz w:val="28"/>
          <w:szCs w:val="28"/>
          <w:lang w:val="en-US" w:eastAsia="vi-VN"/>
        </w:rPr>
        <w:t>ế</w:t>
      </w:r>
      <w:r>
        <w:rPr>
          <w:rStyle w:val="Vnbnnidung2"/>
          <w:spacing w:val="-8"/>
          <w:sz w:val="28"/>
          <w:szCs w:val="28"/>
          <w:lang w:eastAsia="vi-VN"/>
        </w:rPr>
        <w:t xml:space="preserve"> hoạch </w:t>
      </w:r>
      <w:r>
        <w:rPr>
          <w:rStyle w:val="Vnbnnidung2"/>
          <w:spacing w:val="-8"/>
          <w:sz w:val="28"/>
          <w:szCs w:val="28"/>
          <w:lang w:val="en-US" w:eastAsia="vi-VN"/>
        </w:rPr>
        <w:t xml:space="preserve">tuyên truyền </w:t>
      </w:r>
      <w:r>
        <w:rPr>
          <w:rStyle w:val="Vnbnnidung2"/>
          <w:spacing w:val="-8"/>
          <w:sz w:val="28"/>
          <w:szCs w:val="28"/>
          <w:lang w:eastAsia="vi-VN"/>
        </w:rPr>
        <w:t>cải cách hành chính năm 202</w:t>
      </w:r>
      <w:r>
        <w:rPr>
          <w:rStyle w:val="Vnbnnidung2"/>
          <w:spacing w:val="-8"/>
          <w:sz w:val="28"/>
          <w:szCs w:val="28"/>
          <w:lang w:val="en-US" w:eastAsia="vi-VN"/>
        </w:rPr>
        <w:t>4 trên địa bàn huyện Đức Thọ</w:t>
      </w:r>
      <w:r>
        <w:rPr>
          <w:rStyle w:val="Vnbnnidung2"/>
          <w:spacing w:val="-8"/>
          <w:sz w:val="28"/>
          <w:szCs w:val="28"/>
          <w:lang w:eastAsia="vi-VN"/>
        </w:rPr>
        <w:t xml:space="preserve">; Căn cứ tình hình thực tế của địa phương, UBND </w:t>
      </w:r>
      <w:r>
        <w:rPr>
          <w:rStyle w:val="Vnbnnidung2"/>
          <w:spacing w:val="-8"/>
          <w:sz w:val="28"/>
          <w:szCs w:val="28"/>
          <w:lang w:val="en-US" w:eastAsia="vi-VN"/>
        </w:rPr>
        <w:t>xã</w:t>
      </w:r>
      <w:r>
        <w:rPr>
          <w:rStyle w:val="Vnbnnidung2"/>
          <w:spacing w:val="-8"/>
          <w:sz w:val="28"/>
          <w:szCs w:val="28"/>
          <w:lang w:eastAsia="vi-VN"/>
        </w:rPr>
        <w:t xml:space="preserve"> đã tổ chức tuyên truyền công tác cải cách hành chính </w:t>
      </w:r>
      <w:r>
        <w:rPr>
          <w:rStyle w:val="Vnbnnidung2"/>
          <w:spacing w:val="-8"/>
          <w:sz w:val="28"/>
          <w:szCs w:val="28"/>
          <w:lang w:val="en-US" w:eastAsia="vi-VN"/>
        </w:rPr>
        <w:t xml:space="preserve">6 tháng đầu năm </w:t>
      </w:r>
      <w:r>
        <w:rPr>
          <w:rStyle w:val="Vnbnnidung2"/>
          <w:spacing w:val="-8"/>
          <w:sz w:val="28"/>
          <w:szCs w:val="28"/>
          <w:lang w:eastAsia="vi-VN"/>
        </w:rPr>
        <w:t xml:space="preserve">trên địa bàn </w:t>
      </w:r>
      <w:r>
        <w:rPr>
          <w:rStyle w:val="Vnbnnidung2"/>
          <w:spacing w:val="-8"/>
          <w:sz w:val="28"/>
          <w:szCs w:val="28"/>
          <w:lang w:val="en-US" w:eastAsia="vi-VN"/>
        </w:rPr>
        <w:t xml:space="preserve">và đạt </w:t>
      </w:r>
      <w:r>
        <w:rPr>
          <w:rStyle w:val="Vnbnnidung2"/>
          <w:spacing w:val="-8"/>
          <w:sz w:val="28"/>
          <w:szCs w:val="28"/>
          <w:lang w:eastAsia="vi-VN"/>
        </w:rPr>
        <w:t>kết quả như sau:</w:t>
      </w:r>
      <w:bookmarkStart w:id="0" w:name="bookmark1"/>
    </w:p>
    <w:p>
      <w:pPr>
        <w:pStyle w:val="Vnbnnidung20"/>
        <w:shd w:val="clear" w:color="auto" w:fill="auto"/>
        <w:spacing w:before="0" w:line="300" w:lineRule="auto"/>
        <w:ind w:firstLine="600"/>
        <w:rPr>
          <w:b/>
          <w:sz w:val="28"/>
          <w:szCs w:val="28"/>
          <w:lang w:val="en-US"/>
        </w:rPr>
      </w:pPr>
      <w:r>
        <w:rPr>
          <w:b/>
          <w:sz w:val="28"/>
          <w:szCs w:val="28"/>
          <w:lang w:val="en-US"/>
        </w:rPr>
        <w:t xml:space="preserve">I. </w:t>
      </w:r>
      <w:r>
        <w:rPr>
          <w:b/>
          <w:sz w:val="28"/>
          <w:szCs w:val="28"/>
        </w:rPr>
        <w:t>Công tác chỉ đạo tổ chức tuyên truyền</w:t>
      </w:r>
      <w:r>
        <w:rPr>
          <w:b/>
          <w:sz w:val="28"/>
          <w:szCs w:val="28"/>
          <w:lang w:val="en-US"/>
        </w:rPr>
        <w:t xml:space="preserve"> </w:t>
      </w:r>
      <w:bookmarkEnd w:id="0"/>
    </w:p>
    <w:p>
      <w:pPr>
        <w:pStyle w:val="Vnbnnidung20"/>
        <w:shd w:val="clear" w:color="auto" w:fill="auto"/>
        <w:spacing w:before="0" w:line="300" w:lineRule="auto"/>
        <w:ind w:firstLine="600"/>
        <w:rPr>
          <w:sz w:val="28"/>
          <w:szCs w:val="28"/>
          <w:lang w:val="en-US"/>
        </w:rPr>
      </w:pPr>
      <w:bookmarkStart w:id="1" w:name="bookmark2"/>
      <w:r>
        <w:rPr>
          <w:sz w:val="28"/>
          <w:szCs w:val="28"/>
        </w:rPr>
        <w:t xml:space="preserve">Ngay từ đầu năm UBND </w:t>
      </w:r>
      <w:r>
        <w:rPr>
          <w:sz w:val="28"/>
          <w:szCs w:val="28"/>
          <w:lang w:val="en-US"/>
        </w:rPr>
        <w:t>xã</w:t>
      </w:r>
      <w:r>
        <w:rPr>
          <w:sz w:val="28"/>
          <w:szCs w:val="28"/>
        </w:rPr>
        <w:t xml:space="preserve"> đã ban hành kế hoạch cải cách hành chính trong đó nhiệm vụ tuyên truyền cải cách hành chính là một trong những nhiệm vụ quan trong cần tập trung thực hiện. UBND </w:t>
      </w:r>
      <w:r>
        <w:rPr>
          <w:sz w:val="28"/>
          <w:szCs w:val="28"/>
          <w:lang w:val="en-US"/>
        </w:rPr>
        <w:t>xã</w:t>
      </w:r>
      <w:r>
        <w:rPr>
          <w:sz w:val="28"/>
          <w:szCs w:val="28"/>
        </w:rPr>
        <w:t xml:space="preserve"> đã ban hành Kế hoạch số </w:t>
      </w:r>
      <w:r>
        <w:rPr>
          <w:sz w:val="28"/>
          <w:szCs w:val="28"/>
          <w:lang w:val="en-US"/>
        </w:rPr>
        <w:t>05</w:t>
      </w:r>
      <w:r>
        <w:rPr>
          <w:sz w:val="28"/>
          <w:szCs w:val="28"/>
        </w:rPr>
        <w:t xml:space="preserve">/KH-UBND ngày </w:t>
      </w:r>
      <w:r>
        <w:rPr>
          <w:sz w:val="28"/>
          <w:szCs w:val="28"/>
          <w:lang w:val="en-US"/>
        </w:rPr>
        <w:t>17/01/2024</w:t>
      </w:r>
      <w:r>
        <w:rPr>
          <w:sz w:val="28"/>
          <w:szCs w:val="28"/>
        </w:rPr>
        <w:t xml:space="preserve"> Kế hoạch</w:t>
      </w:r>
      <w:r>
        <w:rPr>
          <w:sz w:val="28"/>
          <w:szCs w:val="28"/>
          <w:lang w:val="en-US"/>
        </w:rPr>
        <w:t xml:space="preserve"> t</w:t>
      </w:r>
      <w:r>
        <w:rPr>
          <w:sz w:val="28"/>
          <w:szCs w:val="28"/>
        </w:rPr>
        <w:t>uyên truyền cải cách hành chính năm 2024</w:t>
      </w:r>
      <w:r>
        <w:rPr>
          <w:sz w:val="28"/>
          <w:szCs w:val="28"/>
          <w:lang w:val="en-US"/>
        </w:rPr>
        <w:t>, Kế hoạch số 26/KH-UBND ngày 26/06/2024 Kế hoạch r</w:t>
      </w:r>
      <w:r>
        <w:rPr>
          <w:sz w:val="28"/>
          <w:szCs w:val="28"/>
        </w:rPr>
        <w:t xml:space="preserve">à soát, đánh giá thành phần hồ sơ, yêu cầu điều kiện thực hiện thủ tục hành chính trên địa bàn </w:t>
      </w:r>
      <w:r>
        <w:rPr>
          <w:sz w:val="28"/>
          <w:szCs w:val="28"/>
          <w:lang w:val="en-US"/>
        </w:rPr>
        <w:t xml:space="preserve">xã; </w:t>
      </w:r>
    </w:p>
    <w:p>
      <w:pPr>
        <w:spacing w:line="300" w:lineRule="auto"/>
        <w:ind w:firstLine="426"/>
        <w:jc w:val="both"/>
        <w:rPr>
          <w:rFonts w:ascii="Times New Roman" w:hAnsi="Times New Roman" w:cs="Times New Roman"/>
          <w:b/>
          <w:color w:val="auto"/>
          <w:sz w:val="28"/>
          <w:szCs w:val="28"/>
        </w:rPr>
      </w:pPr>
      <w:r>
        <w:rPr>
          <w:rFonts w:ascii="Times New Roman" w:hAnsi="Times New Roman" w:cs="Times New Roman"/>
          <w:b/>
          <w:color w:val="auto"/>
          <w:sz w:val="28"/>
          <w:szCs w:val="28"/>
          <w:lang w:val="en-US"/>
        </w:rPr>
        <w:t xml:space="preserve">II. </w:t>
      </w:r>
      <w:r>
        <w:rPr>
          <w:rFonts w:ascii="Times New Roman" w:hAnsi="Times New Roman" w:cs="Times New Roman"/>
          <w:b/>
          <w:color w:val="auto"/>
          <w:sz w:val="28"/>
          <w:szCs w:val="28"/>
        </w:rPr>
        <w:t>Kết quả thực hiện công tác tuyên truyền CCHC 6 tháng đầu năm 2024</w:t>
      </w:r>
    </w:p>
    <w:p>
      <w:pPr>
        <w:widowControl/>
        <w:spacing w:line="300" w:lineRule="auto"/>
        <w:ind w:left="426"/>
        <w:contextualSpacing/>
        <w:jc w:val="both"/>
        <w:rPr>
          <w:rFonts w:ascii="Times New Roman" w:hAnsi="Times New Roman" w:cs="Times New Roman"/>
          <w:b/>
          <w:color w:val="auto"/>
          <w:sz w:val="28"/>
          <w:szCs w:val="28"/>
        </w:rPr>
      </w:pPr>
      <w:r>
        <w:rPr>
          <w:rFonts w:ascii="Times New Roman" w:hAnsi="Times New Roman" w:cs="Times New Roman"/>
          <w:b/>
          <w:color w:val="auto"/>
          <w:sz w:val="28"/>
          <w:szCs w:val="28"/>
          <w:lang w:val="en-US"/>
        </w:rPr>
        <w:t xml:space="preserve">1. </w:t>
      </w:r>
      <w:r>
        <w:rPr>
          <w:rFonts w:ascii="Times New Roman" w:hAnsi="Times New Roman" w:cs="Times New Roman"/>
          <w:b/>
          <w:color w:val="auto"/>
          <w:sz w:val="28"/>
          <w:szCs w:val="28"/>
        </w:rPr>
        <w:t>Hình thức và nội dung tuyên truyền</w:t>
      </w:r>
    </w:p>
    <w:p>
      <w:pPr>
        <w:pStyle w:val="Vnbnnidung20"/>
        <w:shd w:val="clear" w:color="auto" w:fill="auto"/>
        <w:spacing w:before="0" w:line="300" w:lineRule="auto"/>
        <w:ind w:firstLine="600"/>
        <w:rPr>
          <w:sz w:val="28"/>
          <w:szCs w:val="28"/>
          <w:lang w:val="en-US"/>
        </w:rPr>
      </w:pPr>
      <w:r>
        <w:rPr>
          <w:sz w:val="28"/>
          <w:szCs w:val="28"/>
        </w:rPr>
        <w:t>Bằng nhiều hình thức khác nhau công tác cải cách hành chính được tuyên truyền đến cán bộ, đảng viên và nhân dân thông qua các cuộc đối thoại tiếp xúc giữa người đứng đầu cấp ủy, chính quyền với nhân dân; thông qua các hội nghị</w:t>
      </w:r>
      <w:r>
        <w:rPr>
          <w:sz w:val="28"/>
          <w:szCs w:val="28"/>
          <w:lang w:val="en-US"/>
        </w:rPr>
        <w:t xml:space="preserve">, </w:t>
      </w:r>
      <w:r>
        <w:rPr>
          <w:sz w:val="28"/>
          <w:szCs w:val="28"/>
        </w:rPr>
        <w:t>cuộc họp giao ban</w:t>
      </w:r>
      <w:r>
        <w:rPr>
          <w:sz w:val="28"/>
          <w:szCs w:val="28"/>
          <w:lang w:val="en-US"/>
        </w:rPr>
        <w:t>...</w:t>
      </w:r>
    </w:p>
    <w:p>
      <w:pPr>
        <w:pStyle w:val="Vnbnnidung20"/>
        <w:shd w:val="clear" w:color="auto" w:fill="auto"/>
        <w:spacing w:before="0" w:line="300" w:lineRule="auto"/>
        <w:ind w:firstLine="600"/>
        <w:rPr>
          <w:sz w:val="28"/>
          <w:szCs w:val="28"/>
          <w:lang w:val="en-US"/>
        </w:rPr>
      </w:pPr>
      <w:r>
        <w:rPr>
          <w:sz w:val="28"/>
          <w:szCs w:val="28"/>
        </w:rPr>
        <w:t>Thường xuyên cập nhật các chính sác</w:t>
      </w:r>
      <w:r>
        <w:rPr>
          <w:sz w:val="28"/>
          <w:szCs w:val="28"/>
          <w:lang w:val="en-US"/>
        </w:rPr>
        <w:t>h</w:t>
      </w:r>
      <w:r>
        <w:rPr>
          <w:sz w:val="28"/>
          <w:szCs w:val="28"/>
        </w:rPr>
        <w:t xml:space="preserve"> mới, chủ trương có hiêu lực trong tháng</w:t>
      </w:r>
      <w:r>
        <w:rPr>
          <w:sz w:val="28"/>
          <w:szCs w:val="28"/>
          <w:lang w:val="en-US"/>
        </w:rPr>
        <w:t xml:space="preserve"> tuyên truyền qua hệ thống truyền thanh, đăng tải tin, bài về công tác CCHC trên trang TTĐT của xã </w:t>
      </w:r>
      <w:r>
        <w:rPr>
          <w:sz w:val="28"/>
          <w:szCs w:val="28"/>
        </w:rPr>
        <w:t>. Tuyên truyền bằng các hình ảnh trực quan như</w:t>
      </w:r>
      <w:r>
        <w:rPr>
          <w:sz w:val="28"/>
          <w:szCs w:val="28"/>
          <w:lang w:val="en-US"/>
        </w:rPr>
        <w:t>: Băng rôn, khẩu hiệu,</w:t>
      </w:r>
      <w:r>
        <w:rPr>
          <w:sz w:val="28"/>
          <w:szCs w:val="28"/>
        </w:rPr>
        <w:t xml:space="preserve"> pano, áp phích, biển bảng…</w:t>
      </w:r>
    </w:p>
    <w:p>
      <w:pPr>
        <w:spacing w:line="300" w:lineRule="auto"/>
        <w:ind w:firstLine="426"/>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rPr>
        <w:t>2</w:t>
      </w:r>
      <w:r>
        <w:rPr>
          <w:rFonts w:ascii="Times New Roman" w:hAnsi="Times New Roman" w:cs="Times New Roman"/>
          <w:b/>
          <w:color w:val="auto"/>
          <w:sz w:val="28"/>
          <w:szCs w:val="28"/>
          <w:lang w:val="en-US"/>
        </w:rPr>
        <w:t>.</w:t>
      </w:r>
      <w:r>
        <w:rPr>
          <w:rFonts w:ascii="Times New Roman" w:hAnsi="Times New Roman" w:cs="Times New Roman"/>
          <w:b/>
          <w:color w:val="auto"/>
          <w:sz w:val="28"/>
          <w:szCs w:val="28"/>
        </w:rPr>
        <w:t xml:space="preserve"> Kết quả đạt được</w:t>
      </w:r>
    </w:p>
    <w:p>
      <w:pPr>
        <w:spacing w:line="300" w:lineRule="auto"/>
        <w:ind w:firstLine="426"/>
        <w:jc w:val="both"/>
        <w:rPr>
          <w:rStyle w:val="Vnbnnidung2"/>
          <w:color w:val="auto"/>
          <w:sz w:val="28"/>
          <w:szCs w:val="28"/>
          <w:lang w:val="en-US"/>
        </w:rPr>
      </w:pPr>
      <w:r>
        <w:rPr>
          <w:rFonts w:ascii="Times New Roman" w:hAnsi="Times New Roman" w:cs="Times New Roman"/>
          <w:color w:val="auto"/>
          <w:sz w:val="28"/>
          <w:szCs w:val="28"/>
        </w:rPr>
        <w:t xml:space="preserve">Trong 6 tháng đầu năm phối hợp với Hội Nông dân, </w:t>
      </w:r>
      <w:r>
        <w:rPr>
          <w:rFonts w:ascii="Times New Roman" w:hAnsi="Times New Roman" w:cs="Times New Roman"/>
          <w:color w:val="auto"/>
          <w:sz w:val="28"/>
          <w:szCs w:val="28"/>
          <w:lang w:val="en-US"/>
        </w:rPr>
        <w:t xml:space="preserve">hội </w:t>
      </w:r>
      <w:r>
        <w:rPr>
          <w:rFonts w:ascii="Times New Roman" w:hAnsi="Times New Roman" w:cs="Times New Roman"/>
          <w:color w:val="auto"/>
          <w:sz w:val="28"/>
          <w:szCs w:val="28"/>
        </w:rPr>
        <w:t>phụ nữ lồng ghép tuyên truyền CCHC, Bảo hiểm xã hội và tuyên truyền 5 không 3 sạch</w:t>
      </w:r>
      <w:r>
        <w:rPr>
          <w:rFonts w:ascii="Times New Roman" w:hAnsi="Times New Roman" w:cs="Times New Roman"/>
          <w:color w:val="auto"/>
          <w:sz w:val="28"/>
          <w:szCs w:val="28"/>
          <w:lang w:val="en-US"/>
        </w:rPr>
        <w:t>...09 cuộc</w:t>
      </w:r>
      <w:r>
        <w:rPr>
          <w:rFonts w:ascii="Times New Roman" w:hAnsi="Times New Roman" w:cs="Times New Roman"/>
          <w:color w:val="auto"/>
          <w:sz w:val="28"/>
          <w:szCs w:val="28"/>
        </w:rPr>
        <w:t xml:space="preserve"> trên </w:t>
      </w:r>
      <w:r>
        <w:rPr>
          <w:rFonts w:ascii="Times New Roman" w:hAnsi="Times New Roman" w:cs="Times New Roman"/>
          <w:color w:val="auto"/>
          <w:sz w:val="28"/>
          <w:szCs w:val="28"/>
          <w:lang w:val="en-US"/>
        </w:rPr>
        <w:t xml:space="preserve">địa bàn toàn xã </w:t>
      </w:r>
      <w:r>
        <w:rPr>
          <w:rStyle w:val="Vnbnnidung2"/>
          <w:color w:val="auto"/>
          <w:sz w:val="28"/>
          <w:szCs w:val="28"/>
        </w:rPr>
        <w:t xml:space="preserve">với </w:t>
      </w:r>
      <w:r>
        <w:rPr>
          <w:rStyle w:val="Vnbnnidung2"/>
          <w:color w:val="auto"/>
          <w:sz w:val="28"/>
          <w:szCs w:val="28"/>
          <w:lang w:val="en-US"/>
        </w:rPr>
        <w:t>trên 275</w:t>
      </w:r>
      <w:r>
        <w:rPr>
          <w:rStyle w:val="Vnbnnidung2"/>
          <w:color w:val="auto"/>
          <w:sz w:val="28"/>
          <w:szCs w:val="28"/>
        </w:rPr>
        <w:t xml:space="preserve"> lượt hội viên tham gia.</w:t>
      </w:r>
    </w:p>
    <w:p>
      <w:pPr>
        <w:spacing w:line="300" w:lineRule="auto"/>
        <w:ind w:firstLine="426"/>
        <w:jc w:val="both"/>
        <w:rPr>
          <w:rStyle w:val="Vnbnnidung2"/>
          <w:color w:val="auto"/>
          <w:sz w:val="28"/>
          <w:szCs w:val="28"/>
          <w:lang w:val="en-US"/>
        </w:rPr>
      </w:pPr>
    </w:p>
    <w:p>
      <w:pPr>
        <w:spacing w:line="300" w:lineRule="auto"/>
        <w:ind w:firstLine="426"/>
        <w:jc w:val="both"/>
        <w:rPr>
          <w:rFonts w:ascii="Times New Roman" w:hAnsi="Times New Roman" w:cs="Times New Roman"/>
          <w:b/>
          <w:color w:val="auto"/>
          <w:sz w:val="28"/>
          <w:szCs w:val="28"/>
          <w:lang w:val="en-US"/>
        </w:rPr>
      </w:pPr>
      <w:r>
        <w:rPr>
          <w:rStyle w:val="Vnbnnidung2"/>
          <w:color w:val="auto"/>
          <w:sz w:val="28"/>
          <w:szCs w:val="28"/>
        </w:rPr>
        <w:t xml:space="preserve">Số tin, bài tuyên truyền cải cách hành chính được đăng tải trên trang thông tin </w:t>
      </w:r>
      <w:r>
        <w:rPr>
          <w:rStyle w:val="Vnbnnidung2"/>
          <w:color w:val="auto"/>
          <w:sz w:val="28"/>
          <w:szCs w:val="28"/>
        </w:rPr>
        <w:lastRenderedPageBreak/>
        <w:t xml:space="preserve">điện tử, đài phát thanh </w:t>
      </w:r>
      <w:r>
        <w:rPr>
          <w:rStyle w:val="Vnbnnidung2"/>
          <w:color w:val="auto"/>
          <w:sz w:val="28"/>
          <w:szCs w:val="28"/>
          <w:lang w:val="en-US"/>
        </w:rPr>
        <w:t>thị</w:t>
      </w:r>
      <w:r>
        <w:rPr>
          <w:rStyle w:val="Vnbnnidung2"/>
          <w:color w:val="auto"/>
          <w:sz w:val="28"/>
          <w:szCs w:val="28"/>
        </w:rPr>
        <w:t xml:space="preserve">: </w:t>
      </w:r>
      <w:r>
        <w:rPr>
          <w:rStyle w:val="Vnbnnidung2"/>
          <w:color w:val="auto"/>
          <w:sz w:val="28"/>
          <w:szCs w:val="28"/>
          <w:lang w:val="en-US"/>
        </w:rPr>
        <w:t>21</w:t>
      </w:r>
      <w:r>
        <w:rPr>
          <w:rStyle w:val="Vnbnnidung2"/>
          <w:color w:val="auto"/>
          <w:sz w:val="28"/>
          <w:szCs w:val="28"/>
        </w:rPr>
        <w:t xml:space="preserve"> tin bài.</w:t>
      </w:r>
    </w:p>
    <w:p>
      <w:pPr>
        <w:spacing w:line="300" w:lineRule="auto"/>
        <w:ind w:firstLine="426"/>
        <w:jc w:val="both"/>
        <w:rPr>
          <w:rFonts w:ascii="Times New Roman" w:hAnsi="Times New Roman" w:cs="Times New Roman"/>
          <w:b/>
          <w:color w:val="auto"/>
          <w:sz w:val="28"/>
          <w:szCs w:val="28"/>
          <w:lang w:val="en-US"/>
        </w:rPr>
      </w:pPr>
      <w:r>
        <w:rPr>
          <w:rFonts w:ascii="Times New Roman" w:hAnsi="Times New Roman" w:cs="Times New Roman"/>
          <w:color w:val="auto"/>
          <w:sz w:val="28"/>
          <w:szCs w:val="28"/>
        </w:rPr>
        <w:t xml:space="preserve">Tại bộ phận </w:t>
      </w:r>
      <w:r>
        <w:rPr>
          <w:rFonts w:ascii="Times New Roman" w:hAnsi="Times New Roman" w:cs="Times New Roman"/>
          <w:color w:val="auto"/>
          <w:sz w:val="28"/>
          <w:szCs w:val="28"/>
          <w:lang w:val="en-US"/>
        </w:rPr>
        <w:t>tiếp nhận và trả kết quả của thị, tất</w:t>
      </w:r>
      <w:r>
        <w:rPr>
          <w:rFonts w:ascii="Times New Roman" w:hAnsi="Times New Roman" w:cs="Times New Roman"/>
          <w:color w:val="auto"/>
          <w:sz w:val="28"/>
          <w:szCs w:val="28"/>
        </w:rPr>
        <w:t xml:space="preserve"> cả các thủ tục hành chính đều được niêm yết công khai và được đặt ở khu vực người dân dễ tiếp cận. Cán bộ phụ trách một cửa thường xuyên hướng dẫn người dân thực hiện sử dụng dịch vụ công </w:t>
      </w:r>
      <w:r>
        <w:rPr>
          <w:rFonts w:ascii="Times New Roman" w:hAnsi="Times New Roman" w:cs="Times New Roman"/>
          <w:color w:val="auto"/>
          <w:sz w:val="28"/>
          <w:szCs w:val="28"/>
          <w:lang w:val="en-US"/>
        </w:rPr>
        <w:t>toàn trình và một phần</w:t>
      </w:r>
      <w:r>
        <w:rPr>
          <w:rFonts w:ascii="Times New Roman" w:hAnsi="Times New Roman" w:cs="Times New Roman"/>
          <w:color w:val="auto"/>
          <w:sz w:val="28"/>
          <w:szCs w:val="28"/>
        </w:rPr>
        <w:t xml:space="preserve"> để nâng cao chất lượng phục vụ. </w:t>
      </w:r>
    </w:p>
    <w:p>
      <w:pPr>
        <w:spacing w:line="300" w:lineRule="auto"/>
        <w:ind w:firstLine="426"/>
        <w:jc w:val="both"/>
        <w:rPr>
          <w:rFonts w:ascii="Times New Roman" w:hAnsi="Times New Roman" w:cs="Times New Roman"/>
          <w:b/>
          <w:color w:val="auto"/>
          <w:sz w:val="28"/>
          <w:szCs w:val="28"/>
          <w:lang w:val="en-US"/>
        </w:rPr>
      </w:pPr>
      <w:r>
        <w:rPr>
          <w:rFonts w:ascii="Times New Roman" w:hAnsi="Times New Roman" w:cs="Times New Roman"/>
          <w:color w:val="auto"/>
          <w:sz w:val="28"/>
          <w:szCs w:val="28"/>
        </w:rPr>
        <w:t xml:space="preserve">Tổng số hồ sơ đã giải quyết là </w:t>
      </w:r>
      <w:r>
        <w:rPr>
          <w:rFonts w:ascii="Times New Roman" w:hAnsi="Times New Roman" w:cs="Times New Roman"/>
          <w:color w:val="auto"/>
          <w:sz w:val="28"/>
          <w:szCs w:val="28"/>
          <w:lang w:val="en-US"/>
        </w:rPr>
        <w:t xml:space="preserve">288 </w:t>
      </w:r>
      <w:r>
        <w:rPr>
          <w:rFonts w:ascii="Times New Roman" w:hAnsi="Times New Roman" w:cs="Times New Roman"/>
          <w:color w:val="auto"/>
          <w:sz w:val="28"/>
          <w:szCs w:val="28"/>
        </w:rPr>
        <w:t xml:space="preserve"> hồ sơ. Trong đó thực hiện qua cổng dịch vụ công trực tuyến là </w:t>
      </w:r>
      <w:r>
        <w:rPr>
          <w:rFonts w:ascii="Times New Roman" w:hAnsi="Times New Roman" w:cs="Times New Roman"/>
          <w:color w:val="auto"/>
          <w:sz w:val="28"/>
          <w:szCs w:val="28"/>
          <w:lang w:val="en-US"/>
        </w:rPr>
        <w:t>193</w:t>
      </w:r>
      <w:r>
        <w:rPr>
          <w:rFonts w:ascii="Times New Roman" w:hAnsi="Times New Roman" w:cs="Times New Roman"/>
          <w:color w:val="auto"/>
          <w:sz w:val="28"/>
          <w:szCs w:val="28"/>
        </w:rPr>
        <w:t xml:space="preserve"> hồ sơ, đạt </w:t>
      </w:r>
      <w:r>
        <w:rPr>
          <w:rFonts w:ascii="Times New Roman" w:hAnsi="Times New Roman" w:cs="Times New Roman"/>
          <w:color w:val="auto"/>
          <w:sz w:val="28"/>
          <w:szCs w:val="28"/>
          <w:lang w:val="en-US"/>
        </w:rPr>
        <w:t>68,</w:t>
      </w:r>
      <w:r>
        <w:rPr>
          <w:rFonts w:ascii="Times New Roman" w:hAnsi="Times New Roman" w:cs="Times New Roman"/>
          <w:color w:val="auto"/>
          <w:sz w:val="28"/>
          <w:szCs w:val="28"/>
        </w:rPr>
        <w:t xml:space="preserve">%, tỷ lệ số hóa hồ sơ đạt </w:t>
      </w:r>
      <w:r>
        <w:rPr>
          <w:rFonts w:ascii="Times New Roman" w:hAnsi="Times New Roman" w:cs="Times New Roman"/>
          <w:color w:val="auto"/>
          <w:sz w:val="28"/>
          <w:szCs w:val="28"/>
          <w:lang w:val="en-US"/>
        </w:rPr>
        <w:t xml:space="preserve">45,24 </w:t>
      </w:r>
      <w:r>
        <w:rPr>
          <w:rFonts w:ascii="Times New Roman" w:hAnsi="Times New Roman" w:cs="Times New Roman"/>
          <w:color w:val="auto"/>
          <w:sz w:val="28"/>
          <w:szCs w:val="28"/>
        </w:rPr>
        <w:t>%, tỷ lệ thanh toán trực tuyến đạt</w:t>
      </w:r>
      <w:r>
        <w:rPr>
          <w:rFonts w:ascii="Times New Roman" w:hAnsi="Times New Roman" w:cs="Times New Roman"/>
          <w:color w:val="auto"/>
          <w:sz w:val="28"/>
          <w:szCs w:val="28"/>
          <w:lang w:val="en-US"/>
        </w:rPr>
        <w:t xml:space="preserve"> 62,2</w:t>
      </w:r>
      <w:r>
        <w:rPr>
          <w:rFonts w:ascii="Times New Roman" w:hAnsi="Times New Roman" w:cs="Times New Roman"/>
          <w:color w:val="auto"/>
          <w:sz w:val="28"/>
          <w:szCs w:val="28"/>
        </w:rPr>
        <w:t xml:space="preserve"> %;</w:t>
      </w:r>
    </w:p>
    <w:p>
      <w:pPr>
        <w:spacing w:line="300" w:lineRule="auto"/>
        <w:ind w:firstLine="426"/>
        <w:jc w:val="both"/>
        <w:rPr>
          <w:rFonts w:ascii="Times New Roman" w:hAnsi="Times New Roman" w:cs="Times New Roman"/>
          <w:b/>
          <w:color w:val="auto"/>
          <w:sz w:val="28"/>
          <w:szCs w:val="28"/>
        </w:rPr>
      </w:pPr>
      <w:r>
        <w:rPr>
          <w:rFonts w:ascii="Times New Roman" w:hAnsi="Times New Roman" w:cs="Times New Roman"/>
          <w:b/>
          <w:color w:val="auto"/>
          <w:sz w:val="28"/>
          <w:szCs w:val="28"/>
        </w:rPr>
        <w:t>I</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I. Những thuận lợi, khó khăn</w:t>
      </w:r>
    </w:p>
    <w:p>
      <w:pPr>
        <w:spacing w:line="300" w:lineRule="auto"/>
        <w:ind w:firstLine="426"/>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rPr>
        <w:t>1. Thuận lợi</w:t>
      </w:r>
    </w:p>
    <w:p>
      <w:pPr>
        <w:spacing w:line="300" w:lineRule="auto"/>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Công tác tuyên truyên cải cách hành chính nói chung và lĩnh vực cải cách hành chính nói riêng luôn nhận được sự quan tâm, chỉ đạo quyết liệt của cấp ủy Đảng, chính quyền, sự đồng thuận của mặt trận và nhân dân. Qua đó tạo thuận lợi trong việc thực hiện các giải pháp nâng cao chất lượng tuyên tuyền cải cách hành chính.</w:t>
      </w:r>
    </w:p>
    <w:p>
      <w:pPr>
        <w:spacing w:line="300" w:lineRule="auto"/>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Việc ứng dụng công nghệ thông tin trong cơ quan nhà nước đã tạo điều kiện thuận lợi cho công tác tuyên truyền cải cách hành chính được kịp thời, hiệu quả góp phần tích cực vào công tác cải cách hành chính tại điạ phương.</w:t>
      </w:r>
    </w:p>
    <w:p>
      <w:pPr>
        <w:spacing w:line="300" w:lineRule="auto"/>
        <w:ind w:firstLine="426"/>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rPr>
        <w:t>2. Khó khăn</w:t>
      </w:r>
    </w:p>
    <w:bookmarkEnd w:id="1"/>
    <w:p>
      <w:pPr>
        <w:pStyle w:val="Vnbnnidung20"/>
        <w:shd w:val="clear" w:color="auto" w:fill="auto"/>
        <w:spacing w:before="0" w:line="300" w:lineRule="auto"/>
        <w:ind w:firstLine="600"/>
        <w:rPr>
          <w:rStyle w:val="Vnbnnidung2"/>
          <w:sz w:val="28"/>
          <w:szCs w:val="28"/>
          <w:lang w:val="en-US" w:eastAsia="vi-VN"/>
        </w:rPr>
      </w:pPr>
      <w:r>
        <w:rPr>
          <w:rStyle w:val="Vnbnnidung2"/>
          <w:sz w:val="28"/>
          <w:szCs w:val="28"/>
          <w:lang w:eastAsia="vi-VN"/>
        </w:rPr>
        <w:t>Bên cạnh những kết quả đạt được, công tác tuyên truyền về cải cách hành chính còn một số hạn chế:</w:t>
      </w:r>
    </w:p>
    <w:p>
      <w:pPr>
        <w:pStyle w:val="Vnbnnidung20"/>
        <w:shd w:val="clear" w:color="auto" w:fill="auto"/>
        <w:spacing w:before="0" w:line="300" w:lineRule="auto"/>
        <w:ind w:firstLine="600"/>
        <w:rPr>
          <w:sz w:val="28"/>
          <w:szCs w:val="28"/>
          <w:lang w:val="en-US" w:eastAsia="vi-VN"/>
        </w:rPr>
      </w:pPr>
      <w:r>
        <w:rPr>
          <w:sz w:val="28"/>
          <w:szCs w:val="28"/>
        </w:rPr>
        <w:t xml:space="preserve">Trình độ dân trí, khả năng, điều kiện tiếp cận công nghệ thông tin của người dân trên địa bàn còn hạn chế, tâm lý người dân lo ngại, chưa chắc chắn khi sử dụng dịch vụ công trực tuyến, nên đa số người dân vẫn lựa chọn cách truyền thống là đến trực tiếp cơ quan nhà nước để thực hiện </w:t>
      </w:r>
      <w:r>
        <w:rPr>
          <w:sz w:val="28"/>
          <w:szCs w:val="28"/>
          <w:shd w:val="clear" w:color="auto" w:fill="FFFFFF"/>
        </w:rPr>
        <w:t xml:space="preserve">giao dịch trực tiếp bằng giấy tờ vẫn còn phổ biến </w:t>
      </w:r>
      <w:r>
        <w:rPr>
          <w:sz w:val="28"/>
          <w:szCs w:val="28"/>
        </w:rPr>
        <w:t>nên việc thực hiện dịch vụ công trực tuyến chuyển biến chậm.</w:t>
      </w:r>
    </w:p>
    <w:p>
      <w:pPr>
        <w:pStyle w:val="Vnbnnidung20"/>
        <w:shd w:val="clear" w:color="auto" w:fill="auto"/>
        <w:spacing w:before="0" w:line="300" w:lineRule="auto"/>
        <w:ind w:firstLine="600"/>
        <w:rPr>
          <w:sz w:val="28"/>
          <w:szCs w:val="28"/>
          <w:lang w:val="en-US" w:eastAsia="vi-VN"/>
        </w:rPr>
      </w:pPr>
      <w:r>
        <w:rPr>
          <w:sz w:val="28"/>
          <w:szCs w:val="28"/>
          <w:lang w:val="en-US"/>
        </w:rPr>
        <w:t>M</w:t>
      </w:r>
      <w:r>
        <w:rPr>
          <w:sz w:val="28"/>
          <w:szCs w:val="28"/>
        </w:rPr>
        <w:t>ột số công dân không sử dụng điện thoại thông minh dẫn đến không thể cài đặt ứng dụng ứng dụng thanh toán không dùng tiền mặt...</w:t>
      </w:r>
      <w:r>
        <w:rPr>
          <w:sz w:val="28"/>
          <w:szCs w:val="28"/>
          <w:lang w:val="en-US"/>
        </w:rPr>
        <w:t>S</w:t>
      </w:r>
      <w:r>
        <w:rPr>
          <w:sz w:val="28"/>
          <w:szCs w:val="28"/>
        </w:rPr>
        <w:t>ố lượng người dân đi giao dịch</w:t>
      </w:r>
      <w:r>
        <w:rPr>
          <w:sz w:val="28"/>
          <w:szCs w:val="28"/>
          <w:lang w:val="en-US"/>
        </w:rPr>
        <w:t xml:space="preserve"> </w:t>
      </w:r>
      <w:r>
        <w:rPr>
          <w:spacing w:val="-67"/>
          <w:sz w:val="28"/>
          <w:szCs w:val="28"/>
        </w:rPr>
        <w:t xml:space="preserve"> </w:t>
      </w:r>
      <w:r>
        <w:rPr>
          <w:spacing w:val="-67"/>
          <w:sz w:val="28"/>
          <w:szCs w:val="28"/>
          <w:lang w:val="en-US"/>
        </w:rPr>
        <w:t xml:space="preserve"> </w:t>
      </w:r>
      <w:r>
        <w:rPr>
          <w:sz w:val="28"/>
          <w:szCs w:val="28"/>
        </w:rPr>
        <w:t>hành chính có tài khoản ngân hàng hoặc thẻ ATM còn ít</w:t>
      </w:r>
      <w:r>
        <w:rPr>
          <w:sz w:val="28"/>
          <w:szCs w:val="28"/>
          <w:lang w:val="en-US"/>
        </w:rPr>
        <w:t xml:space="preserve">, </w:t>
      </w:r>
      <w:r>
        <w:rPr>
          <w:sz w:val="28"/>
          <w:szCs w:val="28"/>
        </w:rPr>
        <w:t>sử</w:t>
      </w:r>
      <w:r>
        <w:rPr>
          <w:spacing w:val="1"/>
          <w:sz w:val="28"/>
          <w:szCs w:val="28"/>
        </w:rPr>
        <w:t xml:space="preserve"> </w:t>
      </w:r>
      <w:r>
        <w:rPr>
          <w:spacing w:val="-1"/>
          <w:sz w:val="28"/>
          <w:szCs w:val="28"/>
        </w:rPr>
        <w:t xml:space="preserve">dụng </w:t>
      </w:r>
      <w:r>
        <w:rPr>
          <w:sz w:val="28"/>
          <w:szCs w:val="28"/>
        </w:rPr>
        <w:t>các ứng dụng chưa thường xuyên; việc sử dụng dịch vụ công trực tuyến còn rất ít</w:t>
      </w:r>
      <w:r>
        <w:rPr>
          <w:sz w:val="28"/>
          <w:szCs w:val="28"/>
          <w:lang w:val="en-US"/>
        </w:rPr>
        <w:t>.</w:t>
      </w:r>
      <w:bookmarkStart w:id="2" w:name="bookmark4"/>
    </w:p>
    <w:p>
      <w:pPr>
        <w:pStyle w:val="Vnbnnidung20"/>
        <w:shd w:val="clear" w:color="auto" w:fill="auto"/>
        <w:spacing w:before="0" w:line="300" w:lineRule="auto"/>
        <w:ind w:firstLine="600"/>
        <w:rPr>
          <w:rStyle w:val="Tiu1"/>
          <w:bCs w:val="0"/>
          <w:sz w:val="28"/>
          <w:szCs w:val="28"/>
          <w:lang w:val="en-US" w:eastAsia="vi-VN"/>
        </w:rPr>
      </w:pPr>
      <w:r>
        <w:rPr>
          <w:b/>
          <w:sz w:val="28"/>
          <w:szCs w:val="28"/>
          <w:lang w:val="en-US"/>
        </w:rPr>
        <w:t>III.</w:t>
      </w:r>
      <w:r>
        <w:rPr>
          <w:sz w:val="28"/>
          <w:szCs w:val="28"/>
          <w:lang w:val="en-US"/>
        </w:rPr>
        <w:t xml:space="preserve"> </w:t>
      </w:r>
      <w:r>
        <w:rPr>
          <w:rStyle w:val="Tiu1"/>
          <w:bCs w:val="0"/>
          <w:sz w:val="28"/>
          <w:szCs w:val="28"/>
          <w:lang w:eastAsia="vi-VN"/>
        </w:rPr>
        <w:t>Phương hướng, nhiệm vụ</w:t>
      </w:r>
      <w:r>
        <w:rPr>
          <w:rStyle w:val="Tiu1"/>
          <w:bCs w:val="0"/>
          <w:sz w:val="28"/>
          <w:szCs w:val="28"/>
          <w:lang w:val="en-US" w:eastAsia="vi-VN"/>
        </w:rPr>
        <w:t xml:space="preserve"> 6 tháng cuối</w:t>
      </w:r>
      <w:r>
        <w:rPr>
          <w:rStyle w:val="Tiu1"/>
          <w:bCs w:val="0"/>
          <w:sz w:val="28"/>
          <w:szCs w:val="28"/>
          <w:lang w:eastAsia="vi-VN"/>
        </w:rPr>
        <w:t xml:space="preserve"> năm 202</w:t>
      </w:r>
      <w:bookmarkEnd w:id="2"/>
      <w:r>
        <w:rPr>
          <w:rStyle w:val="Tiu1"/>
          <w:bCs w:val="0"/>
          <w:sz w:val="28"/>
          <w:szCs w:val="28"/>
          <w:lang w:val="en-US" w:eastAsia="vi-VN"/>
        </w:rPr>
        <w:t>4</w:t>
      </w:r>
    </w:p>
    <w:p>
      <w:pPr>
        <w:pStyle w:val="Vnbnnidung20"/>
        <w:shd w:val="clear" w:color="auto" w:fill="auto"/>
        <w:spacing w:before="0" w:line="300" w:lineRule="auto"/>
        <w:ind w:firstLine="600"/>
        <w:rPr>
          <w:spacing w:val="-8"/>
          <w:sz w:val="28"/>
          <w:szCs w:val="28"/>
          <w:lang w:val="en-US"/>
        </w:rPr>
      </w:pPr>
      <w:r>
        <w:rPr>
          <w:spacing w:val="-8"/>
          <w:sz w:val="28"/>
          <w:szCs w:val="28"/>
        </w:rPr>
        <w:t xml:space="preserve">Tiếp tục thực hiện công tác tuyên truyền phổ biến sâu rộng để mỗi cán bộ, công chức và nhân dân nhận thức sâu sắc, đầy đủ về công tác cải cách hành chính, hướng dẫn người dân thực hiện giải quyết các thủ tục hành chính bằng dịch vụ công trực tuyến. </w:t>
      </w:r>
    </w:p>
    <w:p>
      <w:pPr>
        <w:pStyle w:val="Vnbnnidung20"/>
        <w:shd w:val="clear" w:color="auto" w:fill="auto"/>
        <w:spacing w:before="0" w:line="300" w:lineRule="auto"/>
        <w:ind w:firstLine="600"/>
        <w:rPr>
          <w:sz w:val="28"/>
          <w:szCs w:val="28"/>
          <w:lang w:val="en-US"/>
        </w:rPr>
      </w:pPr>
      <w:r>
        <w:rPr>
          <w:sz w:val="28"/>
          <w:szCs w:val="28"/>
        </w:rPr>
        <w:t xml:space="preserve">Tiếp tục phối hợp với các ban, ngành liên quan đăng tải các chuyên mục, văn bản, quy định mới của pháp luật liên quan đến cải cách hành chính. </w:t>
      </w:r>
    </w:p>
    <w:p>
      <w:pPr>
        <w:pStyle w:val="Vnbnnidung20"/>
        <w:shd w:val="clear" w:color="auto" w:fill="auto"/>
        <w:spacing w:before="0" w:line="300" w:lineRule="auto"/>
        <w:ind w:firstLine="600"/>
        <w:rPr>
          <w:sz w:val="28"/>
          <w:szCs w:val="28"/>
          <w:lang w:val="en-US"/>
        </w:rPr>
      </w:pPr>
      <w:r>
        <w:rPr>
          <w:sz w:val="28"/>
          <w:szCs w:val="28"/>
        </w:rPr>
        <w:t xml:space="preserve">Tiếp tục rà soát, đơn giản hóa, công bố công khai TTHC, Tập trung thực hiện có </w:t>
      </w:r>
      <w:r>
        <w:rPr>
          <w:sz w:val="28"/>
          <w:szCs w:val="28"/>
        </w:rPr>
        <w:lastRenderedPageBreak/>
        <w:t>hiệu quả phần mềm ứng dụng tại bộ phận một c</w:t>
      </w:r>
      <w:r>
        <w:rPr>
          <w:sz w:val="28"/>
          <w:szCs w:val="28"/>
          <w:lang w:val="en-US"/>
        </w:rPr>
        <w:t>ử</w:t>
      </w:r>
      <w:r>
        <w:rPr>
          <w:sz w:val="28"/>
          <w:szCs w:val="28"/>
        </w:rPr>
        <w:t xml:space="preserve">a. </w:t>
      </w:r>
    </w:p>
    <w:p>
      <w:pPr>
        <w:pStyle w:val="Vnbnnidung20"/>
        <w:shd w:val="clear" w:color="auto" w:fill="auto"/>
        <w:spacing w:before="0" w:line="300" w:lineRule="auto"/>
        <w:ind w:firstLine="600"/>
        <w:rPr>
          <w:sz w:val="28"/>
          <w:szCs w:val="28"/>
          <w:lang w:val="en-US"/>
        </w:rPr>
      </w:pPr>
      <w:r>
        <w:rPr>
          <w:sz w:val="28"/>
          <w:szCs w:val="28"/>
        </w:rPr>
        <w:t>Thường xuyên cập nhật tin bài để đăng phát</w:t>
      </w:r>
      <w:r>
        <w:rPr>
          <w:sz w:val="28"/>
          <w:szCs w:val="28"/>
          <w:lang w:val="en-US"/>
        </w:rPr>
        <w:t xml:space="preserve"> trên truyền thanh và trang thông tin điện tử của xã</w:t>
      </w:r>
      <w:r>
        <w:rPr>
          <w:sz w:val="28"/>
          <w:szCs w:val="28"/>
        </w:rPr>
        <w:t xml:space="preserve">. </w:t>
      </w:r>
    </w:p>
    <w:p>
      <w:pPr>
        <w:pStyle w:val="Vnbnnidung20"/>
        <w:shd w:val="clear" w:color="auto" w:fill="auto"/>
        <w:spacing w:before="0" w:line="300" w:lineRule="auto"/>
        <w:ind w:firstLine="600"/>
        <w:rPr>
          <w:sz w:val="28"/>
          <w:szCs w:val="28"/>
          <w:lang w:val="en-US"/>
        </w:rPr>
      </w:pPr>
      <w:r>
        <w:rPr>
          <w:sz w:val="28"/>
          <w:szCs w:val="28"/>
        </w:rPr>
        <w:t>Tuyên truyền, vận động doanh nghiệp thanh toán trực tuyến không dùng tiền mặt đối với các TTHC phát sinh phí, lệ phí.</w:t>
      </w:r>
    </w:p>
    <w:p>
      <w:pPr>
        <w:pStyle w:val="Vnbnnidung20"/>
        <w:shd w:val="clear" w:color="auto" w:fill="auto"/>
        <w:spacing w:before="0" w:line="300" w:lineRule="auto"/>
        <w:ind w:firstLine="600"/>
        <w:rPr>
          <w:b/>
          <w:sz w:val="28"/>
          <w:szCs w:val="28"/>
          <w:lang w:val="en-US"/>
        </w:rPr>
      </w:pPr>
      <w:r>
        <w:rPr>
          <w:b/>
          <w:sz w:val="28"/>
          <w:szCs w:val="28"/>
        </w:rPr>
        <w:t xml:space="preserve"> IV. Kiến nghị, đề xuất </w:t>
      </w:r>
    </w:p>
    <w:p>
      <w:pPr>
        <w:pStyle w:val="Vnbnnidung20"/>
        <w:shd w:val="clear" w:color="auto" w:fill="auto"/>
        <w:spacing w:before="0" w:line="300" w:lineRule="auto"/>
        <w:ind w:firstLine="600"/>
        <w:rPr>
          <w:b/>
          <w:sz w:val="28"/>
          <w:szCs w:val="28"/>
          <w:lang w:val="en-US"/>
        </w:rPr>
      </w:pPr>
      <w:r>
        <w:rPr>
          <w:sz w:val="28"/>
          <w:szCs w:val="28"/>
        </w:rPr>
        <w:t xml:space="preserve">Tổ chức tập huấn, bồi dưỡng về chuyên môn, kỹ năng nghiệp vụ cho cán bộ, công chức phụ trách công tác cải cách hành chính. </w:t>
      </w:r>
    </w:p>
    <w:p>
      <w:pPr>
        <w:pStyle w:val="Vnbnnidung20"/>
        <w:shd w:val="clear" w:color="auto" w:fill="auto"/>
        <w:spacing w:before="0" w:line="300" w:lineRule="auto"/>
        <w:ind w:firstLine="600"/>
        <w:rPr>
          <w:b/>
          <w:sz w:val="28"/>
          <w:szCs w:val="28"/>
          <w:lang w:val="en-US"/>
        </w:rPr>
      </w:pPr>
      <w:r>
        <w:rPr>
          <w:sz w:val="28"/>
          <w:szCs w:val="28"/>
        </w:rPr>
        <w:t>Hỗ trợ thêm kinh phí, trang thiết bị để đáp ứng yêu cầu công việc.</w:t>
      </w:r>
    </w:p>
    <w:p>
      <w:pPr>
        <w:pStyle w:val="Vnbnnidung20"/>
        <w:shd w:val="clear" w:color="auto" w:fill="auto"/>
        <w:spacing w:before="0" w:line="300" w:lineRule="auto"/>
        <w:ind w:firstLine="600"/>
        <w:rPr>
          <w:rStyle w:val="Vnbnnidung2"/>
          <w:b/>
          <w:sz w:val="28"/>
          <w:szCs w:val="28"/>
          <w:lang w:val="en-US"/>
        </w:rPr>
      </w:pPr>
      <w:r>
        <w:rPr>
          <w:rStyle w:val="Vnbnnidung2"/>
          <w:sz w:val="28"/>
          <w:szCs w:val="28"/>
          <w:lang w:val="en-US" w:eastAsia="vi-VN"/>
        </w:rPr>
        <w:t>Trên đây là báo cáo kết quả tuyên truyền CCHC 6 tháng đầu năm, phương hướng hiệm vụ 6 tháng cuối năm 2024</w:t>
      </w:r>
      <w:bookmarkStart w:id="3" w:name="_GoBack"/>
      <w:bookmarkEnd w:id="3"/>
      <w:r>
        <w:rPr>
          <w:rStyle w:val="Vnbnnidung2"/>
          <w:sz w:val="28"/>
          <w:szCs w:val="28"/>
          <w:lang w:val="en-US" w:eastAsia="vi-VN"/>
        </w:rPr>
        <w:t xml:space="preserve"> của UBND xã Bùi La Nhân báo cáo./.</w:t>
      </w:r>
    </w:p>
    <w:p>
      <w:pPr>
        <w:pStyle w:val="Vnbnnidung20"/>
        <w:shd w:val="clear" w:color="auto" w:fill="auto"/>
        <w:tabs>
          <w:tab w:val="left" w:pos="848"/>
        </w:tabs>
        <w:spacing w:before="0" w:line="276" w:lineRule="auto"/>
        <w:rPr>
          <w:rStyle w:val="Vnbnnidung2"/>
          <w:sz w:val="18"/>
          <w:szCs w:val="28"/>
          <w:lang w:val="en-US"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24"/>
      </w:tblGrid>
      <w:tr>
        <w:tc>
          <w:tcPr>
            <w:tcW w:w="4823" w:type="dxa"/>
          </w:tcPr>
          <w:p>
            <w:pPr>
              <w:pStyle w:val="Vnbnnidung20"/>
              <w:shd w:val="clear" w:color="auto" w:fill="auto"/>
              <w:tabs>
                <w:tab w:val="left" w:pos="848"/>
              </w:tabs>
              <w:spacing w:before="0" w:line="240" w:lineRule="auto"/>
              <w:rPr>
                <w:rStyle w:val="Vnbnnidung2"/>
                <w:b/>
                <w:i/>
                <w:sz w:val="24"/>
                <w:szCs w:val="28"/>
                <w:lang w:val="en-US" w:eastAsia="vi-VN"/>
              </w:rPr>
            </w:pPr>
            <w:r>
              <w:rPr>
                <w:rStyle w:val="Vnbnnidung2"/>
                <w:b/>
                <w:i/>
                <w:sz w:val="24"/>
                <w:szCs w:val="28"/>
                <w:lang w:val="en-US" w:eastAsia="vi-VN"/>
              </w:rPr>
              <w:t>Nơi nhận:</w:t>
            </w:r>
          </w:p>
          <w:p>
            <w:pPr>
              <w:pStyle w:val="Vnbnnidung20"/>
              <w:shd w:val="clear" w:color="auto" w:fill="auto"/>
              <w:tabs>
                <w:tab w:val="left" w:pos="848"/>
              </w:tabs>
              <w:spacing w:before="0" w:line="240" w:lineRule="auto"/>
              <w:rPr>
                <w:rStyle w:val="Vnbnnidung2"/>
                <w:sz w:val="22"/>
                <w:szCs w:val="28"/>
                <w:lang w:val="en-US" w:eastAsia="vi-VN"/>
              </w:rPr>
            </w:pPr>
            <w:r>
              <w:rPr>
                <w:rStyle w:val="Vnbnnidung2"/>
                <w:sz w:val="22"/>
                <w:szCs w:val="28"/>
                <w:lang w:val="en-US" w:eastAsia="vi-VN"/>
              </w:rPr>
              <w:t>- Như trên;</w:t>
            </w:r>
          </w:p>
          <w:p>
            <w:pPr>
              <w:pStyle w:val="Vnbnnidung20"/>
              <w:shd w:val="clear" w:color="auto" w:fill="auto"/>
              <w:tabs>
                <w:tab w:val="left" w:pos="848"/>
              </w:tabs>
              <w:spacing w:before="0" w:line="240" w:lineRule="auto"/>
              <w:rPr>
                <w:rStyle w:val="Vnbnnidung2"/>
                <w:sz w:val="22"/>
                <w:szCs w:val="28"/>
                <w:lang w:val="en-US" w:eastAsia="vi-VN"/>
              </w:rPr>
            </w:pPr>
            <w:r>
              <w:rPr>
                <w:rStyle w:val="Vnbnnidung2"/>
                <w:sz w:val="22"/>
                <w:szCs w:val="28"/>
                <w:lang w:val="en-US" w:eastAsia="vi-VN"/>
              </w:rPr>
              <w:t>- Chủ tịch, PCT UBND;</w:t>
            </w:r>
          </w:p>
          <w:p>
            <w:pPr>
              <w:pStyle w:val="Vnbnnidung20"/>
              <w:shd w:val="clear" w:color="auto" w:fill="auto"/>
              <w:tabs>
                <w:tab w:val="left" w:pos="848"/>
              </w:tabs>
              <w:spacing w:before="0" w:line="240" w:lineRule="auto"/>
              <w:rPr>
                <w:rStyle w:val="Vnbnnidung2"/>
                <w:sz w:val="28"/>
                <w:szCs w:val="28"/>
                <w:lang w:val="en-US" w:eastAsia="vi-VN"/>
              </w:rPr>
            </w:pPr>
            <w:r>
              <w:rPr>
                <w:rStyle w:val="Vnbnnidung2"/>
                <w:sz w:val="22"/>
                <w:szCs w:val="28"/>
                <w:lang w:val="en-US" w:eastAsia="vi-VN"/>
              </w:rPr>
              <w:t>- Lưu: VP, VH</w:t>
            </w:r>
            <w:r>
              <w:rPr>
                <w:rStyle w:val="Vnbnnidung2"/>
                <w:sz w:val="28"/>
                <w:szCs w:val="28"/>
                <w:lang w:val="en-US" w:eastAsia="vi-VN"/>
              </w:rPr>
              <w:t>.</w:t>
            </w:r>
          </w:p>
        </w:tc>
        <w:tc>
          <w:tcPr>
            <w:tcW w:w="4824" w:type="dxa"/>
          </w:tcPr>
          <w:p>
            <w:pPr>
              <w:pStyle w:val="Vnbnnidung20"/>
              <w:shd w:val="clear" w:color="auto" w:fill="auto"/>
              <w:tabs>
                <w:tab w:val="left" w:pos="848"/>
              </w:tabs>
              <w:spacing w:before="0" w:line="240" w:lineRule="auto"/>
              <w:jc w:val="center"/>
              <w:rPr>
                <w:rStyle w:val="Vnbnnidung2"/>
                <w:b/>
                <w:sz w:val="28"/>
                <w:szCs w:val="28"/>
                <w:lang w:val="en-US" w:eastAsia="vi-VN"/>
              </w:rPr>
            </w:pPr>
            <w:r>
              <w:rPr>
                <w:rStyle w:val="Vnbnnidung2"/>
                <w:b/>
                <w:sz w:val="28"/>
                <w:szCs w:val="28"/>
                <w:lang w:val="en-US" w:eastAsia="vi-VN"/>
              </w:rPr>
              <w:t>TM. ỦY BAN NHÂN DÂN</w:t>
            </w:r>
          </w:p>
          <w:p>
            <w:pPr>
              <w:pStyle w:val="Vnbnnidung20"/>
              <w:shd w:val="clear" w:color="auto" w:fill="auto"/>
              <w:tabs>
                <w:tab w:val="left" w:pos="848"/>
              </w:tabs>
              <w:spacing w:before="0" w:line="240" w:lineRule="auto"/>
              <w:jc w:val="center"/>
              <w:rPr>
                <w:rStyle w:val="Vnbnnidung2"/>
                <w:b/>
                <w:sz w:val="28"/>
                <w:szCs w:val="28"/>
                <w:lang w:val="en-US" w:eastAsia="vi-VN"/>
              </w:rPr>
            </w:pPr>
            <w:r>
              <w:rPr>
                <w:rStyle w:val="Vnbnnidung2"/>
                <w:b/>
                <w:sz w:val="28"/>
                <w:szCs w:val="28"/>
                <w:lang w:val="en-US" w:eastAsia="vi-VN"/>
              </w:rPr>
              <w:t>CHỦ TỊCH</w:t>
            </w:r>
          </w:p>
          <w:p>
            <w:pPr>
              <w:pStyle w:val="Vnbnnidung20"/>
              <w:shd w:val="clear" w:color="auto" w:fill="auto"/>
              <w:tabs>
                <w:tab w:val="left" w:pos="848"/>
              </w:tabs>
              <w:spacing w:before="0" w:line="240" w:lineRule="auto"/>
              <w:jc w:val="center"/>
              <w:rPr>
                <w:rStyle w:val="Vnbnnidung2"/>
                <w:b/>
                <w:sz w:val="28"/>
                <w:szCs w:val="28"/>
                <w:lang w:val="en-US" w:eastAsia="vi-VN"/>
              </w:rPr>
            </w:pPr>
          </w:p>
          <w:p>
            <w:pPr>
              <w:pStyle w:val="Vnbnnidung20"/>
              <w:shd w:val="clear" w:color="auto" w:fill="auto"/>
              <w:tabs>
                <w:tab w:val="left" w:pos="848"/>
              </w:tabs>
              <w:spacing w:before="0" w:line="240" w:lineRule="auto"/>
              <w:jc w:val="center"/>
              <w:rPr>
                <w:rStyle w:val="Vnbnnidung2"/>
                <w:b/>
                <w:sz w:val="28"/>
                <w:szCs w:val="28"/>
                <w:lang w:val="en-US" w:eastAsia="vi-VN"/>
              </w:rPr>
            </w:pPr>
          </w:p>
          <w:p>
            <w:pPr>
              <w:pStyle w:val="Vnbnnidung20"/>
              <w:shd w:val="clear" w:color="auto" w:fill="auto"/>
              <w:tabs>
                <w:tab w:val="left" w:pos="848"/>
              </w:tabs>
              <w:spacing w:before="0" w:line="240" w:lineRule="auto"/>
              <w:jc w:val="center"/>
              <w:rPr>
                <w:rStyle w:val="Vnbnnidung2"/>
                <w:b/>
                <w:sz w:val="28"/>
                <w:szCs w:val="28"/>
                <w:lang w:val="en-US" w:eastAsia="vi-VN"/>
              </w:rPr>
            </w:pPr>
          </w:p>
          <w:p>
            <w:pPr>
              <w:pStyle w:val="Vnbnnidung20"/>
              <w:shd w:val="clear" w:color="auto" w:fill="auto"/>
              <w:tabs>
                <w:tab w:val="left" w:pos="848"/>
              </w:tabs>
              <w:spacing w:before="0" w:line="240" w:lineRule="auto"/>
              <w:jc w:val="center"/>
              <w:rPr>
                <w:rStyle w:val="Vnbnnidung2"/>
                <w:b/>
                <w:sz w:val="28"/>
                <w:szCs w:val="28"/>
                <w:lang w:val="en-US" w:eastAsia="vi-VN"/>
              </w:rPr>
            </w:pPr>
          </w:p>
          <w:p>
            <w:pPr>
              <w:pStyle w:val="Vnbnnidung20"/>
              <w:shd w:val="clear" w:color="auto" w:fill="auto"/>
              <w:tabs>
                <w:tab w:val="left" w:pos="848"/>
              </w:tabs>
              <w:spacing w:before="0" w:line="240" w:lineRule="auto"/>
              <w:jc w:val="center"/>
              <w:rPr>
                <w:rStyle w:val="Vnbnnidung2"/>
                <w:b/>
                <w:sz w:val="28"/>
                <w:szCs w:val="28"/>
                <w:lang w:val="en-US" w:eastAsia="vi-VN"/>
              </w:rPr>
            </w:pPr>
          </w:p>
          <w:p>
            <w:pPr>
              <w:pStyle w:val="Vnbnnidung20"/>
              <w:shd w:val="clear" w:color="auto" w:fill="auto"/>
              <w:tabs>
                <w:tab w:val="left" w:pos="848"/>
              </w:tabs>
              <w:spacing w:before="0" w:line="240" w:lineRule="auto"/>
              <w:jc w:val="center"/>
              <w:rPr>
                <w:rStyle w:val="Vnbnnidung2"/>
                <w:sz w:val="28"/>
                <w:szCs w:val="28"/>
                <w:lang w:val="en-US" w:eastAsia="vi-VN"/>
              </w:rPr>
            </w:pPr>
            <w:r>
              <w:rPr>
                <w:rStyle w:val="Vnbnnidung2"/>
                <w:b/>
                <w:sz w:val="28"/>
                <w:szCs w:val="28"/>
                <w:lang w:val="en-US" w:eastAsia="vi-VN"/>
              </w:rPr>
              <w:t>Nguyễn Xuân Linh</w:t>
            </w:r>
          </w:p>
        </w:tc>
      </w:tr>
    </w:tbl>
    <w:p>
      <w:pPr>
        <w:pStyle w:val="Vnbnnidung20"/>
        <w:shd w:val="clear" w:color="auto" w:fill="auto"/>
        <w:tabs>
          <w:tab w:val="left" w:pos="848"/>
        </w:tabs>
        <w:spacing w:before="0" w:line="240" w:lineRule="auto"/>
        <w:rPr>
          <w:rStyle w:val="Vnbnnidung2"/>
          <w:sz w:val="28"/>
          <w:szCs w:val="28"/>
          <w:lang w:val="en-US" w:eastAsia="vi-VN"/>
        </w:rPr>
      </w:pPr>
    </w:p>
    <w:p>
      <w:pPr>
        <w:pStyle w:val="Vnbnnidung20"/>
        <w:shd w:val="clear" w:color="auto" w:fill="auto"/>
        <w:tabs>
          <w:tab w:val="left" w:pos="848"/>
        </w:tabs>
        <w:spacing w:before="0" w:line="240" w:lineRule="auto"/>
        <w:rPr>
          <w:rStyle w:val="Vnbnnidung2"/>
          <w:sz w:val="28"/>
          <w:szCs w:val="28"/>
          <w:lang w:val="en-US" w:eastAsia="vi-VN"/>
        </w:rPr>
      </w:pPr>
    </w:p>
    <w:p>
      <w:pPr>
        <w:pStyle w:val="Vnbnnidung20"/>
        <w:shd w:val="clear" w:color="auto" w:fill="auto"/>
        <w:tabs>
          <w:tab w:val="left" w:pos="848"/>
        </w:tabs>
        <w:spacing w:before="0" w:line="240" w:lineRule="auto"/>
        <w:rPr>
          <w:rStyle w:val="Vnbnnidung2"/>
          <w:sz w:val="28"/>
          <w:szCs w:val="28"/>
          <w:lang w:val="en-US" w:eastAsia="vi-VN"/>
        </w:rPr>
      </w:pPr>
    </w:p>
    <w:p>
      <w:pPr>
        <w:rPr>
          <w:rStyle w:val="Vnbnnidung2"/>
          <w:rFonts w:ascii="Arial Unicode MS" w:hAnsi="Arial Unicode MS" w:cs="Arial Unicode MS"/>
          <w:color w:val="auto"/>
          <w:sz w:val="24"/>
          <w:szCs w:val="24"/>
        </w:rPr>
      </w:pPr>
    </w:p>
    <w:sectPr>
      <w:headerReference w:type="default" r:id="rId8"/>
      <w:pgSz w:w="11900" w:h="16840"/>
      <w:pgMar w:top="984" w:right="803" w:bottom="1135" w:left="166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color w:val="auto"/>
        <w:sz w:val="2"/>
        <w:szCs w:val="2"/>
        <w:lang w:eastAsia="en-US"/>
      </w:rPr>
    </w:pPr>
    <w:r>
      <w:rPr>
        <w:noProof/>
        <w:lang w:val="en-US" w:eastAsia="en-US"/>
      </w:rPr>
      <mc:AlternateContent>
        <mc:Choice Requires="wps">
          <w:drawing>
            <wp:anchor distT="0" distB="0" distL="63500" distR="63500" simplePos="0" relativeHeight="251658240" behindDoc="1" locked="0" layoutInCell="1" allowOverlap="1">
              <wp:simplePos x="0" y="0"/>
              <wp:positionH relativeFrom="page">
                <wp:posOffset>4012565</wp:posOffset>
              </wp:positionH>
              <wp:positionV relativeFrom="page">
                <wp:posOffset>366395</wp:posOffset>
              </wp:positionV>
              <wp:extent cx="76835" cy="175260"/>
              <wp:effectExtent l="2540" t="444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utranghocchntrang1"/>
                            <w:shd w:val="clear" w:color="auto" w:fill="auto"/>
                            <w:spacing w:line="240" w:lineRule="auto"/>
                          </w:pPr>
                          <w:r>
                            <w:rPr>
                              <w:rStyle w:val="utranghocchntrang0"/>
                              <w:color w:val="000000"/>
                              <w:lang w:eastAsia="vi-VN"/>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5.95pt;margin-top:28.85pt;width:6.05pt;height:13.8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" filled="f" stroked="f">
              <v:textbox style="mso-fit-shape-to-text:t" inset="0,0,0,0">
                <w:txbxContent>
                  <w:p>
                    <w:pPr>
                      <w:pStyle w:val="utranghocchntrang1"/>
                      <w:shd w:val="clear" w:color="auto" w:fill="auto"/>
                      <w:spacing w:line="240" w:lineRule="auto"/>
                    </w:pPr>
                    <w:r>
                      <w:rPr>
                        <w:rStyle w:val="utranghocchntrang0"/>
                        <w:color w:val="000000"/>
                        <w:lang w:eastAsia="vi-VN"/>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revisionView w:inkAnnotations="0"/>
  <w:defaultTabStop w:val="720"/>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cs="Arial Unicode MS"/>
      <w:color w:val="000000"/>
      <w:lang w:val="vi-VN" w:eastAsia="vi-VN"/>
    </w:rPr>
  </w:style>
  <w:style w:type="paragraph" w:styleId="Heading1">
    <w:name w:val="heading 1"/>
    <w:basedOn w:val="Normal"/>
    <w:link w:val="Heading1Char"/>
    <w:uiPriority w:val="1"/>
    <w:qFormat/>
    <w:pPr>
      <w:autoSpaceDE w:val="0"/>
      <w:autoSpaceDN w:val="0"/>
      <w:spacing w:before="56"/>
      <w:ind w:left="1049" w:hanging="282"/>
      <w:jc w:val="both"/>
      <w:outlineLvl w:val="0"/>
    </w:pPr>
    <w:rPr>
      <w:rFonts w:ascii="Times New Roman" w:hAnsi="Times New Roman" w:cs="Times New Roman"/>
      <w:b/>
      <w:bCs/>
      <w:color w:val="auto"/>
      <w:sz w:val="28"/>
      <w:szCs w:val="28"/>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Pr>
      <w:rFonts w:ascii="Times New Roman" w:hAnsi="Times New Roman" w:cs="Times New Roman"/>
      <w:b/>
      <w:bCs/>
      <w:sz w:val="28"/>
      <w:szCs w:val="28"/>
      <w:lang w:val="vi" w:eastAsia="x-none"/>
    </w:rPr>
  </w:style>
  <w:style w:type="character" w:styleId="Hyperlink">
    <w:name w:val="Hyperlink"/>
    <w:basedOn w:val="DefaultParagraphFont"/>
    <w:uiPriority w:val="99"/>
    <w:rPr>
      <w:rFonts w:cs="Times New Roman"/>
      <w:color w:val="0066CC"/>
      <w:u w:val="single"/>
    </w:rPr>
  </w:style>
  <w:style w:type="character" w:customStyle="1" w:styleId="Vnbnnidung3Exact">
    <w:name w:val="Văn bản nội dung (3) Exact"/>
    <w:basedOn w:val="DefaultParagraphFont"/>
    <w:uiPriority w:val="99"/>
    <w:rPr>
      <w:rFonts w:ascii="Times New Roman" w:hAnsi="Times New Roman" w:cs="Times New Roman"/>
      <w:b/>
      <w:bCs/>
      <w:sz w:val="26"/>
      <w:szCs w:val="26"/>
      <w:u w:val="none"/>
    </w:rPr>
  </w:style>
  <w:style w:type="character" w:customStyle="1" w:styleId="Vnbnnidung2Exact">
    <w:name w:val="Văn bản nội dung (2) Exact"/>
    <w:basedOn w:val="DefaultParagraphFont"/>
    <w:uiPriority w:val="99"/>
    <w:rPr>
      <w:rFonts w:ascii="Times New Roman" w:hAnsi="Times New Roman" w:cs="Times New Roman"/>
      <w:sz w:val="26"/>
      <w:szCs w:val="26"/>
      <w:u w:val="none"/>
    </w:rPr>
  </w:style>
  <w:style w:type="character" w:customStyle="1" w:styleId="ChthchnhExact">
    <w:name w:val="Chú thích ảnh Exact"/>
    <w:basedOn w:val="DefaultParagraphFont"/>
    <w:link w:val="Chthchnh"/>
    <w:uiPriority w:val="99"/>
    <w:locked/>
    <w:rPr>
      <w:rFonts w:ascii="Times New Roman" w:hAnsi="Times New Roman" w:cs="Times New Roman"/>
      <w:b/>
      <w:bCs/>
      <w:sz w:val="26"/>
      <w:szCs w:val="26"/>
      <w:u w:val="none"/>
    </w:rPr>
  </w:style>
  <w:style w:type="character" w:customStyle="1" w:styleId="Vnbnnidung3">
    <w:name w:val="Văn bản nội dung (3)_"/>
    <w:basedOn w:val="DefaultParagraphFont"/>
    <w:link w:val="Vnbnnidung31"/>
    <w:uiPriority w:val="99"/>
    <w:locked/>
    <w:rPr>
      <w:rFonts w:ascii="Times New Roman" w:hAnsi="Times New Roman" w:cs="Times New Roman"/>
      <w:b/>
      <w:bCs/>
      <w:sz w:val="26"/>
      <w:szCs w:val="26"/>
      <w:u w:val="none"/>
    </w:rPr>
  </w:style>
  <w:style w:type="character" w:customStyle="1" w:styleId="Vnbnnidung30">
    <w:name w:val="Văn bản nội dung (3)"/>
    <w:basedOn w:val="Vnbnnidung3"/>
    <w:uiPriority w:val="99"/>
    <w:rPr>
      <w:rFonts w:ascii="Times New Roman" w:hAnsi="Times New Roman" w:cs="Times New Roman"/>
      <w:b/>
      <w:bCs/>
      <w:sz w:val="26"/>
      <w:szCs w:val="26"/>
      <w:u w:val="single"/>
    </w:rPr>
  </w:style>
  <w:style w:type="character" w:customStyle="1" w:styleId="Vnbnnidung4">
    <w:name w:val="Văn bản nội dung (4)_"/>
    <w:basedOn w:val="DefaultParagraphFont"/>
    <w:link w:val="Vnbnnidung40"/>
    <w:uiPriority w:val="99"/>
    <w:locked/>
    <w:rPr>
      <w:rFonts w:ascii="Times New Roman" w:hAnsi="Times New Roman" w:cs="Times New Roman"/>
      <w:i/>
      <w:iCs/>
      <w:sz w:val="26"/>
      <w:szCs w:val="26"/>
      <w:u w:val="none"/>
    </w:rPr>
  </w:style>
  <w:style w:type="character" w:customStyle="1" w:styleId="Tiu1">
    <w:name w:val="Tiêu đề #1_"/>
    <w:basedOn w:val="DefaultParagraphFont"/>
    <w:link w:val="Tiu10"/>
    <w:uiPriority w:val="99"/>
    <w:locked/>
    <w:rPr>
      <w:rFonts w:ascii="Times New Roman" w:hAnsi="Times New Roman" w:cs="Times New Roman"/>
      <w:b/>
      <w:bCs/>
      <w:sz w:val="26"/>
      <w:szCs w:val="26"/>
      <w:u w:val="none"/>
    </w:rPr>
  </w:style>
  <w:style w:type="character" w:customStyle="1" w:styleId="Vnbnnidung2">
    <w:name w:val="Văn bản nội dung (2)_"/>
    <w:basedOn w:val="DefaultParagraphFont"/>
    <w:link w:val="Vnbnnidung20"/>
    <w:uiPriority w:val="99"/>
    <w:locked/>
    <w:rPr>
      <w:rFonts w:ascii="Times New Roman" w:hAnsi="Times New Roman" w:cs="Times New Roman"/>
      <w:sz w:val="26"/>
      <w:szCs w:val="26"/>
      <w:u w:val="none"/>
    </w:rPr>
  </w:style>
  <w:style w:type="character" w:customStyle="1" w:styleId="Vnbnnidung2Innghing">
    <w:name w:val="Văn bản nội dung (2) + In nghiêng"/>
    <w:basedOn w:val="Vnbnnidung2"/>
    <w:uiPriority w:val="99"/>
    <w:rPr>
      <w:rFonts w:ascii="Times New Roman" w:hAnsi="Times New Roman" w:cs="Times New Roman"/>
      <w:i/>
      <w:iCs/>
      <w:sz w:val="26"/>
      <w:szCs w:val="26"/>
      <w:u w:val="none"/>
    </w:rPr>
  </w:style>
  <w:style w:type="character" w:customStyle="1" w:styleId="utranghocchntrang">
    <w:name w:val="Đầu trang hoặc chân trang_"/>
    <w:basedOn w:val="DefaultParagraphFont"/>
    <w:link w:val="utranghocchntrang1"/>
    <w:uiPriority w:val="99"/>
    <w:locked/>
    <w:rPr>
      <w:rFonts w:ascii="Times New Roman" w:hAnsi="Times New Roman" w:cs="Times New Roman"/>
      <w:u w:val="none"/>
    </w:rPr>
  </w:style>
  <w:style w:type="character" w:customStyle="1" w:styleId="utranghocchntrang0">
    <w:name w:val="Đầu trang hoặc chân trang"/>
    <w:basedOn w:val="utranghocchntrang"/>
    <w:uiPriority w:val="99"/>
    <w:rPr>
      <w:rFonts w:ascii="Times New Roman" w:hAnsi="Times New Roman" w:cs="Times New Roman"/>
      <w:u w:val="none"/>
    </w:rPr>
  </w:style>
  <w:style w:type="character" w:customStyle="1" w:styleId="Vnbnnidung5">
    <w:name w:val="Văn bản nội dung (5)_"/>
    <w:basedOn w:val="DefaultParagraphFont"/>
    <w:link w:val="Vnbnnidung50"/>
    <w:uiPriority w:val="99"/>
    <w:locked/>
    <w:rPr>
      <w:rFonts w:ascii="Times New Roman" w:hAnsi="Times New Roman" w:cs="Times New Roman"/>
      <w:b/>
      <w:bCs/>
      <w:i/>
      <w:iCs/>
      <w:sz w:val="22"/>
      <w:szCs w:val="22"/>
      <w:u w:val="none"/>
    </w:rPr>
  </w:style>
  <w:style w:type="character" w:customStyle="1" w:styleId="Vnbnnidung6">
    <w:name w:val="Văn bản nội dung (6)_"/>
    <w:basedOn w:val="DefaultParagraphFont"/>
    <w:link w:val="Vnbnnidung60"/>
    <w:uiPriority w:val="99"/>
    <w:locked/>
    <w:rPr>
      <w:rFonts w:ascii="Times New Roman" w:hAnsi="Times New Roman" w:cs="Times New Roman"/>
      <w:sz w:val="21"/>
      <w:szCs w:val="21"/>
      <w:u w:val="none"/>
    </w:rPr>
  </w:style>
  <w:style w:type="paragraph" w:customStyle="1" w:styleId="Vnbnnidung31">
    <w:name w:val="Văn bản nội dung (3)1"/>
    <w:basedOn w:val="Normal"/>
    <w:link w:val="Vnbnnidung3"/>
    <w:uiPriority w:val="99"/>
    <w:pPr>
      <w:shd w:val="clear" w:color="auto" w:fill="FFFFFF"/>
      <w:spacing w:after="240" w:line="317" w:lineRule="exact"/>
      <w:jc w:val="center"/>
    </w:pPr>
    <w:rPr>
      <w:rFonts w:ascii="Times New Roman" w:hAnsi="Times New Roman" w:cs="Times New Roman"/>
      <w:b/>
      <w:bCs/>
      <w:color w:val="auto"/>
      <w:sz w:val="26"/>
      <w:szCs w:val="26"/>
      <w:lang w:eastAsia="en-US"/>
    </w:rPr>
  </w:style>
  <w:style w:type="paragraph" w:customStyle="1" w:styleId="Vnbnnidung20">
    <w:name w:val="Văn bản nội dung (2)"/>
    <w:basedOn w:val="Normal"/>
    <w:link w:val="Vnbnnidung2"/>
    <w:uiPriority w:val="99"/>
    <w:pPr>
      <w:shd w:val="clear" w:color="auto" w:fill="FFFFFF"/>
      <w:spacing w:before="540" w:line="384" w:lineRule="exact"/>
      <w:jc w:val="both"/>
    </w:pPr>
    <w:rPr>
      <w:rFonts w:ascii="Times New Roman" w:hAnsi="Times New Roman" w:cs="Times New Roman"/>
      <w:color w:val="auto"/>
      <w:sz w:val="26"/>
      <w:szCs w:val="26"/>
      <w:lang w:eastAsia="en-US"/>
    </w:rPr>
  </w:style>
  <w:style w:type="paragraph" w:customStyle="1" w:styleId="Chthchnh">
    <w:name w:val="Chú thích ảnh"/>
    <w:basedOn w:val="Normal"/>
    <w:link w:val="ChthchnhExact"/>
    <w:uiPriority w:val="99"/>
    <w:pPr>
      <w:shd w:val="clear" w:color="auto" w:fill="FFFFFF"/>
      <w:spacing w:line="240" w:lineRule="atLeast"/>
    </w:pPr>
    <w:rPr>
      <w:rFonts w:ascii="Times New Roman" w:hAnsi="Times New Roman" w:cs="Times New Roman"/>
      <w:b/>
      <w:bCs/>
      <w:color w:val="auto"/>
      <w:sz w:val="26"/>
      <w:szCs w:val="26"/>
      <w:lang w:eastAsia="en-US"/>
    </w:rPr>
  </w:style>
  <w:style w:type="paragraph" w:customStyle="1" w:styleId="Vnbnnidung40">
    <w:name w:val="Văn bản nội dung (4)"/>
    <w:basedOn w:val="Normal"/>
    <w:link w:val="Vnbnnidung4"/>
    <w:uiPriority w:val="99"/>
    <w:pPr>
      <w:shd w:val="clear" w:color="auto" w:fill="FFFFFF"/>
      <w:spacing w:before="240" w:after="360" w:line="240" w:lineRule="atLeast"/>
      <w:jc w:val="center"/>
    </w:pPr>
    <w:rPr>
      <w:rFonts w:ascii="Times New Roman" w:hAnsi="Times New Roman" w:cs="Times New Roman"/>
      <w:i/>
      <w:iCs/>
      <w:color w:val="auto"/>
      <w:sz w:val="26"/>
      <w:szCs w:val="26"/>
      <w:lang w:eastAsia="en-US"/>
    </w:rPr>
  </w:style>
  <w:style w:type="paragraph" w:customStyle="1" w:styleId="Tiu10">
    <w:name w:val="Tiêu đề #1"/>
    <w:basedOn w:val="Normal"/>
    <w:link w:val="Tiu1"/>
    <w:uiPriority w:val="99"/>
    <w:pPr>
      <w:shd w:val="clear" w:color="auto" w:fill="FFFFFF"/>
      <w:spacing w:before="360" w:line="240" w:lineRule="atLeast"/>
      <w:jc w:val="center"/>
      <w:outlineLvl w:val="0"/>
    </w:pPr>
    <w:rPr>
      <w:rFonts w:ascii="Times New Roman" w:hAnsi="Times New Roman" w:cs="Times New Roman"/>
      <w:b/>
      <w:bCs/>
      <w:color w:val="auto"/>
      <w:sz w:val="26"/>
      <w:szCs w:val="26"/>
      <w:lang w:eastAsia="en-US"/>
    </w:rPr>
  </w:style>
  <w:style w:type="paragraph" w:customStyle="1" w:styleId="utranghocchntrang1">
    <w:name w:val="Đầu trang hoặc chân trang1"/>
    <w:basedOn w:val="Normal"/>
    <w:link w:val="utranghocchntrang"/>
    <w:uiPriority w:val="99"/>
    <w:pPr>
      <w:shd w:val="clear" w:color="auto" w:fill="FFFFFF"/>
      <w:spacing w:line="240" w:lineRule="atLeast"/>
    </w:pPr>
    <w:rPr>
      <w:rFonts w:ascii="Times New Roman" w:hAnsi="Times New Roman" w:cs="Times New Roman"/>
      <w:color w:val="auto"/>
      <w:lang w:eastAsia="en-US"/>
    </w:rPr>
  </w:style>
  <w:style w:type="paragraph" w:customStyle="1" w:styleId="Vnbnnidung50">
    <w:name w:val="Văn bản nội dung (5)"/>
    <w:basedOn w:val="Normal"/>
    <w:link w:val="Vnbnnidung5"/>
    <w:uiPriority w:val="99"/>
    <w:pPr>
      <w:shd w:val="clear" w:color="auto" w:fill="FFFFFF"/>
      <w:spacing w:before="480" w:line="254" w:lineRule="exact"/>
      <w:jc w:val="both"/>
    </w:pPr>
    <w:rPr>
      <w:rFonts w:ascii="Times New Roman" w:hAnsi="Times New Roman" w:cs="Times New Roman"/>
      <w:b/>
      <w:bCs/>
      <w:i/>
      <w:iCs/>
      <w:color w:val="auto"/>
      <w:sz w:val="22"/>
      <w:szCs w:val="22"/>
      <w:lang w:eastAsia="en-US"/>
    </w:rPr>
  </w:style>
  <w:style w:type="paragraph" w:customStyle="1" w:styleId="Vnbnnidung60">
    <w:name w:val="Văn bản nội dung (6)"/>
    <w:basedOn w:val="Normal"/>
    <w:link w:val="Vnbnnidung6"/>
    <w:uiPriority w:val="99"/>
    <w:pPr>
      <w:shd w:val="clear" w:color="auto" w:fill="FFFFFF"/>
      <w:spacing w:line="254" w:lineRule="exact"/>
      <w:jc w:val="both"/>
    </w:pPr>
    <w:rPr>
      <w:rFonts w:ascii="Times New Roman" w:hAnsi="Times New Roman" w:cs="Times New Roman"/>
      <w:color w:val="auto"/>
      <w:sz w:val="21"/>
      <w:szCs w:val="21"/>
      <w:lang w:eastAsia="en-US"/>
    </w:rPr>
  </w:style>
  <w:style w:type="paragraph" w:styleId="ListParagraph">
    <w:name w:val="List Paragraph"/>
    <w:basedOn w:val="Normal"/>
    <w:uiPriority w:val="34"/>
    <w:qFormat/>
    <w:pPr>
      <w:ind w:left="720"/>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cs="Arial Unicode MS"/>
      <w:color w:val="000000"/>
      <w:lang w:val="vi-VN" w:eastAsia="vi-VN"/>
    </w:rPr>
  </w:style>
  <w:style w:type="paragraph" w:styleId="Heading1">
    <w:name w:val="heading 1"/>
    <w:basedOn w:val="Normal"/>
    <w:link w:val="Heading1Char"/>
    <w:uiPriority w:val="1"/>
    <w:qFormat/>
    <w:pPr>
      <w:autoSpaceDE w:val="0"/>
      <w:autoSpaceDN w:val="0"/>
      <w:spacing w:before="56"/>
      <w:ind w:left="1049" w:hanging="282"/>
      <w:jc w:val="both"/>
      <w:outlineLvl w:val="0"/>
    </w:pPr>
    <w:rPr>
      <w:rFonts w:ascii="Times New Roman" w:hAnsi="Times New Roman" w:cs="Times New Roman"/>
      <w:b/>
      <w:bCs/>
      <w:color w:val="auto"/>
      <w:sz w:val="28"/>
      <w:szCs w:val="28"/>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Pr>
      <w:rFonts w:ascii="Times New Roman" w:hAnsi="Times New Roman" w:cs="Times New Roman"/>
      <w:b/>
      <w:bCs/>
      <w:sz w:val="28"/>
      <w:szCs w:val="28"/>
      <w:lang w:val="vi" w:eastAsia="x-none"/>
    </w:rPr>
  </w:style>
  <w:style w:type="character" w:styleId="Hyperlink">
    <w:name w:val="Hyperlink"/>
    <w:basedOn w:val="DefaultParagraphFont"/>
    <w:uiPriority w:val="99"/>
    <w:rPr>
      <w:rFonts w:cs="Times New Roman"/>
      <w:color w:val="0066CC"/>
      <w:u w:val="single"/>
    </w:rPr>
  </w:style>
  <w:style w:type="character" w:customStyle="1" w:styleId="Vnbnnidung3Exact">
    <w:name w:val="Văn bản nội dung (3) Exact"/>
    <w:basedOn w:val="DefaultParagraphFont"/>
    <w:uiPriority w:val="99"/>
    <w:rPr>
      <w:rFonts w:ascii="Times New Roman" w:hAnsi="Times New Roman" w:cs="Times New Roman"/>
      <w:b/>
      <w:bCs/>
      <w:sz w:val="26"/>
      <w:szCs w:val="26"/>
      <w:u w:val="none"/>
    </w:rPr>
  </w:style>
  <w:style w:type="character" w:customStyle="1" w:styleId="Vnbnnidung2Exact">
    <w:name w:val="Văn bản nội dung (2) Exact"/>
    <w:basedOn w:val="DefaultParagraphFont"/>
    <w:uiPriority w:val="99"/>
    <w:rPr>
      <w:rFonts w:ascii="Times New Roman" w:hAnsi="Times New Roman" w:cs="Times New Roman"/>
      <w:sz w:val="26"/>
      <w:szCs w:val="26"/>
      <w:u w:val="none"/>
    </w:rPr>
  </w:style>
  <w:style w:type="character" w:customStyle="1" w:styleId="ChthchnhExact">
    <w:name w:val="Chú thích ảnh Exact"/>
    <w:basedOn w:val="DefaultParagraphFont"/>
    <w:link w:val="Chthchnh"/>
    <w:uiPriority w:val="99"/>
    <w:locked/>
    <w:rPr>
      <w:rFonts w:ascii="Times New Roman" w:hAnsi="Times New Roman" w:cs="Times New Roman"/>
      <w:b/>
      <w:bCs/>
      <w:sz w:val="26"/>
      <w:szCs w:val="26"/>
      <w:u w:val="none"/>
    </w:rPr>
  </w:style>
  <w:style w:type="character" w:customStyle="1" w:styleId="Vnbnnidung3">
    <w:name w:val="Văn bản nội dung (3)_"/>
    <w:basedOn w:val="DefaultParagraphFont"/>
    <w:link w:val="Vnbnnidung31"/>
    <w:uiPriority w:val="99"/>
    <w:locked/>
    <w:rPr>
      <w:rFonts w:ascii="Times New Roman" w:hAnsi="Times New Roman" w:cs="Times New Roman"/>
      <w:b/>
      <w:bCs/>
      <w:sz w:val="26"/>
      <w:szCs w:val="26"/>
      <w:u w:val="none"/>
    </w:rPr>
  </w:style>
  <w:style w:type="character" w:customStyle="1" w:styleId="Vnbnnidung30">
    <w:name w:val="Văn bản nội dung (3)"/>
    <w:basedOn w:val="Vnbnnidung3"/>
    <w:uiPriority w:val="99"/>
    <w:rPr>
      <w:rFonts w:ascii="Times New Roman" w:hAnsi="Times New Roman" w:cs="Times New Roman"/>
      <w:b/>
      <w:bCs/>
      <w:sz w:val="26"/>
      <w:szCs w:val="26"/>
      <w:u w:val="single"/>
    </w:rPr>
  </w:style>
  <w:style w:type="character" w:customStyle="1" w:styleId="Vnbnnidung4">
    <w:name w:val="Văn bản nội dung (4)_"/>
    <w:basedOn w:val="DefaultParagraphFont"/>
    <w:link w:val="Vnbnnidung40"/>
    <w:uiPriority w:val="99"/>
    <w:locked/>
    <w:rPr>
      <w:rFonts w:ascii="Times New Roman" w:hAnsi="Times New Roman" w:cs="Times New Roman"/>
      <w:i/>
      <w:iCs/>
      <w:sz w:val="26"/>
      <w:szCs w:val="26"/>
      <w:u w:val="none"/>
    </w:rPr>
  </w:style>
  <w:style w:type="character" w:customStyle="1" w:styleId="Tiu1">
    <w:name w:val="Tiêu đề #1_"/>
    <w:basedOn w:val="DefaultParagraphFont"/>
    <w:link w:val="Tiu10"/>
    <w:uiPriority w:val="99"/>
    <w:locked/>
    <w:rPr>
      <w:rFonts w:ascii="Times New Roman" w:hAnsi="Times New Roman" w:cs="Times New Roman"/>
      <w:b/>
      <w:bCs/>
      <w:sz w:val="26"/>
      <w:szCs w:val="26"/>
      <w:u w:val="none"/>
    </w:rPr>
  </w:style>
  <w:style w:type="character" w:customStyle="1" w:styleId="Vnbnnidung2">
    <w:name w:val="Văn bản nội dung (2)_"/>
    <w:basedOn w:val="DefaultParagraphFont"/>
    <w:link w:val="Vnbnnidung20"/>
    <w:uiPriority w:val="99"/>
    <w:locked/>
    <w:rPr>
      <w:rFonts w:ascii="Times New Roman" w:hAnsi="Times New Roman" w:cs="Times New Roman"/>
      <w:sz w:val="26"/>
      <w:szCs w:val="26"/>
      <w:u w:val="none"/>
    </w:rPr>
  </w:style>
  <w:style w:type="character" w:customStyle="1" w:styleId="Vnbnnidung2Innghing">
    <w:name w:val="Văn bản nội dung (2) + In nghiêng"/>
    <w:basedOn w:val="Vnbnnidung2"/>
    <w:uiPriority w:val="99"/>
    <w:rPr>
      <w:rFonts w:ascii="Times New Roman" w:hAnsi="Times New Roman" w:cs="Times New Roman"/>
      <w:i/>
      <w:iCs/>
      <w:sz w:val="26"/>
      <w:szCs w:val="26"/>
      <w:u w:val="none"/>
    </w:rPr>
  </w:style>
  <w:style w:type="character" w:customStyle="1" w:styleId="utranghocchntrang">
    <w:name w:val="Đầu trang hoặc chân trang_"/>
    <w:basedOn w:val="DefaultParagraphFont"/>
    <w:link w:val="utranghocchntrang1"/>
    <w:uiPriority w:val="99"/>
    <w:locked/>
    <w:rPr>
      <w:rFonts w:ascii="Times New Roman" w:hAnsi="Times New Roman" w:cs="Times New Roman"/>
      <w:u w:val="none"/>
    </w:rPr>
  </w:style>
  <w:style w:type="character" w:customStyle="1" w:styleId="utranghocchntrang0">
    <w:name w:val="Đầu trang hoặc chân trang"/>
    <w:basedOn w:val="utranghocchntrang"/>
    <w:uiPriority w:val="99"/>
    <w:rPr>
      <w:rFonts w:ascii="Times New Roman" w:hAnsi="Times New Roman" w:cs="Times New Roman"/>
      <w:u w:val="none"/>
    </w:rPr>
  </w:style>
  <w:style w:type="character" w:customStyle="1" w:styleId="Vnbnnidung5">
    <w:name w:val="Văn bản nội dung (5)_"/>
    <w:basedOn w:val="DefaultParagraphFont"/>
    <w:link w:val="Vnbnnidung50"/>
    <w:uiPriority w:val="99"/>
    <w:locked/>
    <w:rPr>
      <w:rFonts w:ascii="Times New Roman" w:hAnsi="Times New Roman" w:cs="Times New Roman"/>
      <w:b/>
      <w:bCs/>
      <w:i/>
      <w:iCs/>
      <w:sz w:val="22"/>
      <w:szCs w:val="22"/>
      <w:u w:val="none"/>
    </w:rPr>
  </w:style>
  <w:style w:type="character" w:customStyle="1" w:styleId="Vnbnnidung6">
    <w:name w:val="Văn bản nội dung (6)_"/>
    <w:basedOn w:val="DefaultParagraphFont"/>
    <w:link w:val="Vnbnnidung60"/>
    <w:uiPriority w:val="99"/>
    <w:locked/>
    <w:rPr>
      <w:rFonts w:ascii="Times New Roman" w:hAnsi="Times New Roman" w:cs="Times New Roman"/>
      <w:sz w:val="21"/>
      <w:szCs w:val="21"/>
      <w:u w:val="none"/>
    </w:rPr>
  </w:style>
  <w:style w:type="paragraph" w:customStyle="1" w:styleId="Vnbnnidung31">
    <w:name w:val="Văn bản nội dung (3)1"/>
    <w:basedOn w:val="Normal"/>
    <w:link w:val="Vnbnnidung3"/>
    <w:uiPriority w:val="99"/>
    <w:pPr>
      <w:shd w:val="clear" w:color="auto" w:fill="FFFFFF"/>
      <w:spacing w:after="240" w:line="317" w:lineRule="exact"/>
      <w:jc w:val="center"/>
    </w:pPr>
    <w:rPr>
      <w:rFonts w:ascii="Times New Roman" w:hAnsi="Times New Roman" w:cs="Times New Roman"/>
      <w:b/>
      <w:bCs/>
      <w:color w:val="auto"/>
      <w:sz w:val="26"/>
      <w:szCs w:val="26"/>
      <w:lang w:eastAsia="en-US"/>
    </w:rPr>
  </w:style>
  <w:style w:type="paragraph" w:customStyle="1" w:styleId="Vnbnnidung20">
    <w:name w:val="Văn bản nội dung (2)"/>
    <w:basedOn w:val="Normal"/>
    <w:link w:val="Vnbnnidung2"/>
    <w:uiPriority w:val="99"/>
    <w:pPr>
      <w:shd w:val="clear" w:color="auto" w:fill="FFFFFF"/>
      <w:spacing w:before="540" w:line="384" w:lineRule="exact"/>
      <w:jc w:val="both"/>
    </w:pPr>
    <w:rPr>
      <w:rFonts w:ascii="Times New Roman" w:hAnsi="Times New Roman" w:cs="Times New Roman"/>
      <w:color w:val="auto"/>
      <w:sz w:val="26"/>
      <w:szCs w:val="26"/>
      <w:lang w:eastAsia="en-US"/>
    </w:rPr>
  </w:style>
  <w:style w:type="paragraph" w:customStyle="1" w:styleId="Chthchnh">
    <w:name w:val="Chú thích ảnh"/>
    <w:basedOn w:val="Normal"/>
    <w:link w:val="ChthchnhExact"/>
    <w:uiPriority w:val="99"/>
    <w:pPr>
      <w:shd w:val="clear" w:color="auto" w:fill="FFFFFF"/>
      <w:spacing w:line="240" w:lineRule="atLeast"/>
    </w:pPr>
    <w:rPr>
      <w:rFonts w:ascii="Times New Roman" w:hAnsi="Times New Roman" w:cs="Times New Roman"/>
      <w:b/>
      <w:bCs/>
      <w:color w:val="auto"/>
      <w:sz w:val="26"/>
      <w:szCs w:val="26"/>
      <w:lang w:eastAsia="en-US"/>
    </w:rPr>
  </w:style>
  <w:style w:type="paragraph" w:customStyle="1" w:styleId="Vnbnnidung40">
    <w:name w:val="Văn bản nội dung (4)"/>
    <w:basedOn w:val="Normal"/>
    <w:link w:val="Vnbnnidung4"/>
    <w:uiPriority w:val="99"/>
    <w:pPr>
      <w:shd w:val="clear" w:color="auto" w:fill="FFFFFF"/>
      <w:spacing w:before="240" w:after="360" w:line="240" w:lineRule="atLeast"/>
      <w:jc w:val="center"/>
    </w:pPr>
    <w:rPr>
      <w:rFonts w:ascii="Times New Roman" w:hAnsi="Times New Roman" w:cs="Times New Roman"/>
      <w:i/>
      <w:iCs/>
      <w:color w:val="auto"/>
      <w:sz w:val="26"/>
      <w:szCs w:val="26"/>
      <w:lang w:eastAsia="en-US"/>
    </w:rPr>
  </w:style>
  <w:style w:type="paragraph" w:customStyle="1" w:styleId="Tiu10">
    <w:name w:val="Tiêu đề #1"/>
    <w:basedOn w:val="Normal"/>
    <w:link w:val="Tiu1"/>
    <w:uiPriority w:val="99"/>
    <w:pPr>
      <w:shd w:val="clear" w:color="auto" w:fill="FFFFFF"/>
      <w:spacing w:before="360" w:line="240" w:lineRule="atLeast"/>
      <w:jc w:val="center"/>
      <w:outlineLvl w:val="0"/>
    </w:pPr>
    <w:rPr>
      <w:rFonts w:ascii="Times New Roman" w:hAnsi="Times New Roman" w:cs="Times New Roman"/>
      <w:b/>
      <w:bCs/>
      <w:color w:val="auto"/>
      <w:sz w:val="26"/>
      <w:szCs w:val="26"/>
      <w:lang w:eastAsia="en-US"/>
    </w:rPr>
  </w:style>
  <w:style w:type="paragraph" w:customStyle="1" w:styleId="utranghocchntrang1">
    <w:name w:val="Đầu trang hoặc chân trang1"/>
    <w:basedOn w:val="Normal"/>
    <w:link w:val="utranghocchntrang"/>
    <w:uiPriority w:val="99"/>
    <w:pPr>
      <w:shd w:val="clear" w:color="auto" w:fill="FFFFFF"/>
      <w:spacing w:line="240" w:lineRule="atLeast"/>
    </w:pPr>
    <w:rPr>
      <w:rFonts w:ascii="Times New Roman" w:hAnsi="Times New Roman" w:cs="Times New Roman"/>
      <w:color w:val="auto"/>
      <w:lang w:eastAsia="en-US"/>
    </w:rPr>
  </w:style>
  <w:style w:type="paragraph" w:customStyle="1" w:styleId="Vnbnnidung50">
    <w:name w:val="Văn bản nội dung (5)"/>
    <w:basedOn w:val="Normal"/>
    <w:link w:val="Vnbnnidung5"/>
    <w:uiPriority w:val="99"/>
    <w:pPr>
      <w:shd w:val="clear" w:color="auto" w:fill="FFFFFF"/>
      <w:spacing w:before="480" w:line="254" w:lineRule="exact"/>
      <w:jc w:val="both"/>
    </w:pPr>
    <w:rPr>
      <w:rFonts w:ascii="Times New Roman" w:hAnsi="Times New Roman" w:cs="Times New Roman"/>
      <w:b/>
      <w:bCs/>
      <w:i/>
      <w:iCs/>
      <w:color w:val="auto"/>
      <w:sz w:val="22"/>
      <w:szCs w:val="22"/>
      <w:lang w:eastAsia="en-US"/>
    </w:rPr>
  </w:style>
  <w:style w:type="paragraph" w:customStyle="1" w:styleId="Vnbnnidung60">
    <w:name w:val="Văn bản nội dung (6)"/>
    <w:basedOn w:val="Normal"/>
    <w:link w:val="Vnbnnidung6"/>
    <w:uiPriority w:val="99"/>
    <w:pPr>
      <w:shd w:val="clear" w:color="auto" w:fill="FFFFFF"/>
      <w:spacing w:line="254" w:lineRule="exact"/>
      <w:jc w:val="both"/>
    </w:pPr>
    <w:rPr>
      <w:rFonts w:ascii="Times New Roman" w:hAnsi="Times New Roman" w:cs="Times New Roman"/>
      <w:color w:val="auto"/>
      <w:sz w:val="21"/>
      <w:szCs w:val="21"/>
      <w:lang w:eastAsia="en-US"/>
    </w:rPr>
  </w:style>
  <w:style w:type="paragraph" w:styleId="ListParagraph">
    <w:name w:val="List Paragraph"/>
    <w:basedOn w:val="Normal"/>
    <w:uiPriority w:val="34"/>
    <w:qFormat/>
    <w:pPr>
      <w:ind w:left="720"/>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ECDB49-7970-4A3A-88BE-E70835C91926}"/>
</file>

<file path=customXml/itemProps2.xml><?xml version="1.0" encoding="utf-8"?>
<ds:datastoreItem xmlns:ds="http://schemas.openxmlformats.org/officeDocument/2006/customXml" ds:itemID="{E8DC26EF-F8DB-4DFD-8A20-AFCD64524FD5}"/>
</file>

<file path=customXml/itemProps3.xml><?xml version="1.0" encoding="utf-8"?>
<ds:datastoreItem xmlns:ds="http://schemas.openxmlformats.org/officeDocument/2006/customXml" ds:itemID="{7EF63A69-F50A-43FB-A52B-A49F8D92AEB4}"/>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3</cp:revision>
  <cp:lastPrinted>2023-12-13T01:10:00Z</cp:lastPrinted>
  <dcterms:created xsi:type="dcterms:W3CDTF">2024-07-26T03:38:00Z</dcterms:created>
  <dcterms:modified xsi:type="dcterms:W3CDTF">2024-07-26T03:43:00Z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